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bookmarkStart w:colFirst="0" w:colLast="0" w:name="bookmark=id.gjdgxs" w:id="0"/>
    <w:bookmarkEnd w:id="0"/>
    <w:p w:rsidR="00000000" w:rsidDel="00000000" w:rsidP="00000000" w:rsidRDefault="00000000" w:rsidRPr="00000000" w14:paraId="00000002">
      <w:pPr>
        <w:jc w:val="center"/>
        <w:rPr>
          <w:color w:val="5b9bd5"/>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jc w:val="center"/>
        <w:rPr>
          <w:color w:val="5b9bd5"/>
          <w:sz w:val="36"/>
          <w:szCs w:val="36"/>
        </w:rPr>
      </w:pPr>
      <w:r w:rsidDel="00000000" w:rsidR="00000000" w:rsidRPr="00000000">
        <w:rPr>
          <w:rtl w:val="0"/>
        </w:rPr>
      </w:r>
    </w:p>
    <w:p w:rsidR="00000000" w:rsidDel="00000000" w:rsidP="00000000" w:rsidRDefault="00000000" w:rsidRPr="00000000" w14:paraId="00000004">
      <w:pPr>
        <w:jc w:val="center"/>
        <w:rPr>
          <w:color w:val="5b9bd5"/>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b9bd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b9bd5"/>
          <w:sz w:val="48"/>
          <w:szCs w:val="48"/>
          <w:u w:val="none"/>
          <w:shd w:fill="auto" w:val="clear"/>
          <w:vertAlign w:val="baseline"/>
        </w:rPr>
      </w:pPr>
      <w:r w:rsidDel="00000000" w:rsidR="00000000" w:rsidRPr="00000000">
        <w:rPr>
          <w:rFonts w:ascii="Calibri" w:cs="Calibri" w:eastAsia="Calibri" w:hAnsi="Calibri"/>
          <w:b w:val="0"/>
          <w:i w:val="0"/>
          <w:smallCaps w:val="0"/>
          <w:strike w:val="0"/>
          <w:color w:val="5b9bd5"/>
          <w:sz w:val="48"/>
          <w:szCs w:val="48"/>
          <w:u w:val="none"/>
          <w:shd w:fill="auto" w:val="clear"/>
          <w:vertAlign w:val="baseline"/>
          <w:rtl w:val="0"/>
        </w:rPr>
        <w:t xml:space="preserve">University College Dublin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b9bd5"/>
          <w:sz w:val="48"/>
          <w:szCs w:val="48"/>
          <w:u w:val="none"/>
          <w:shd w:fill="auto" w:val="clear"/>
          <w:vertAlign w:val="baseline"/>
        </w:rPr>
      </w:pPr>
      <w:r w:rsidDel="00000000" w:rsidR="00000000" w:rsidRPr="00000000">
        <w:rPr>
          <w:rFonts w:ascii="Calibri" w:cs="Calibri" w:eastAsia="Calibri" w:hAnsi="Calibri"/>
          <w:b w:val="0"/>
          <w:i w:val="0"/>
          <w:smallCaps w:val="0"/>
          <w:strike w:val="0"/>
          <w:color w:val="5b9bd5"/>
          <w:sz w:val="48"/>
          <w:szCs w:val="48"/>
          <w:u w:val="none"/>
          <w:shd w:fill="auto" w:val="clear"/>
          <w:vertAlign w:val="baseline"/>
          <w:rtl w:val="0"/>
        </w:rPr>
        <w:t xml:space="preserve">IT Security Cloud Assessment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5b9bd5"/>
          <w:sz w:val="48"/>
          <w:szCs w:val="48"/>
          <w:u w:val="none"/>
          <w:shd w:fill="auto" w:val="clear"/>
          <w:vertAlign w:val="baseline"/>
        </w:rPr>
      </w:pPr>
      <w:r w:rsidDel="00000000" w:rsidR="00000000" w:rsidRPr="00000000">
        <w:rPr>
          <w:rFonts w:ascii="Calibri" w:cs="Calibri" w:eastAsia="Calibri" w:hAnsi="Calibri"/>
          <w:b w:val="0"/>
          <w:i w:val="0"/>
          <w:smallCaps w:val="0"/>
          <w:strike w:val="0"/>
          <w:color w:val="5b9bd5"/>
          <w:sz w:val="48"/>
          <w:szCs w:val="48"/>
          <w:u w:val="none"/>
          <w:shd w:fill="auto" w:val="clear"/>
          <w:vertAlign w:val="baseline"/>
          <w:rtl w:val="0"/>
        </w:rPr>
        <w:t xml:space="preserve">Questionnaire</w:t>
      </w:r>
    </w:p>
    <w:p w:rsidR="00000000" w:rsidDel="00000000" w:rsidP="00000000" w:rsidRDefault="00000000" w:rsidRPr="00000000" w14:paraId="00000009">
      <w:pPr>
        <w:jc w:val="center"/>
        <w:rPr>
          <w:color w:val="5b9bd5"/>
          <w:sz w:val="36"/>
          <w:szCs w:val="36"/>
        </w:rPr>
      </w:pPr>
      <w:r w:rsidDel="00000000" w:rsidR="00000000" w:rsidRPr="00000000">
        <w:rPr>
          <w:rtl w:val="0"/>
        </w:rPr>
      </w:r>
    </w:p>
    <w:p w:rsidR="00000000" w:rsidDel="00000000" w:rsidP="00000000" w:rsidRDefault="00000000" w:rsidRPr="00000000" w14:paraId="0000000A">
      <w:pPr>
        <w:jc w:val="center"/>
        <w:rPr>
          <w:color w:val="5b9bd5"/>
          <w:sz w:val="36"/>
          <w:szCs w:val="36"/>
        </w:rPr>
      </w:pPr>
      <w:r w:rsidDel="00000000" w:rsidR="00000000" w:rsidRPr="00000000">
        <w:rPr>
          <w:rtl w:val="0"/>
        </w:rPr>
      </w:r>
    </w:p>
    <w:p w:rsidR="00000000" w:rsidDel="00000000" w:rsidP="00000000" w:rsidRDefault="00000000" w:rsidRPr="00000000" w14:paraId="0000000B">
      <w:pPr>
        <w:jc w:val="center"/>
        <w:rPr>
          <w:b w:val="1"/>
          <w:i w:val="1"/>
        </w:rPr>
      </w:pPr>
      <w:r w:rsidDel="00000000" w:rsidR="00000000" w:rsidRPr="00000000">
        <w:rPr>
          <w:b w:val="1"/>
          <w:i w:val="1"/>
          <w:rtl w:val="0"/>
        </w:rPr>
        <w:t xml:space="preserve">Update:  April 2024</w:t>
      </w:r>
    </w:p>
    <w:p w:rsidR="00000000" w:rsidDel="00000000" w:rsidP="00000000" w:rsidRDefault="00000000" w:rsidRPr="00000000" w14:paraId="0000000C">
      <w:pPr>
        <w:jc w:val="center"/>
        <w:rPr>
          <w:b w:val="1"/>
          <w:i w:val="1"/>
        </w:rPr>
      </w:pPr>
      <w:r w:rsidDel="00000000" w:rsidR="00000000" w:rsidRPr="00000000">
        <w:rPr>
          <w:b w:val="1"/>
          <w:i w:val="1"/>
          <w:rtl w:val="0"/>
        </w:rPr>
        <w:t xml:space="preserve">V1.9</w:t>
      </w:r>
    </w:p>
    <w:p w:rsidR="00000000" w:rsidDel="00000000" w:rsidP="00000000" w:rsidRDefault="00000000" w:rsidRPr="00000000" w14:paraId="0000000D">
      <w:pPr>
        <w:spacing w:after="160" w:line="259" w:lineRule="auto"/>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rPr/>
      </w:pPr>
      <w:bookmarkStart w:colFirst="0" w:colLast="0" w:name="_heading=h.1fob9te" w:id="2"/>
      <w:bookmarkEnd w:id="2"/>
      <w:r w:rsidDel="00000000" w:rsidR="00000000" w:rsidRPr="00000000">
        <w:rPr>
          <w:rtl w:val="0"/>
        </w:rPr>
        <w:t xml:space="preserve">Introduction</w:t>
      </w:r>
    </w:p>
    <w:p w:rsidR="00000000" w:rsidDel="00000000" w:rsidP="00000000" w:rsidRDefault="00000000" w:rsidRPr="00000000" w14:paraId="0000000F">
      <w:pPr>
        <w:rPr>
          <w:b w:val="1"/>
        </w:rPr>
      </w:pPr>
      <w:bookmarkStart w:colFirst="0" w:colLast="0" w:name="_heading=h.3znysh7" w:id="3"/>
      <w:bookmarkEnd w:id="3"/>
      <w:r w:rsidDel="00000000" w:rsidR="00000000" w:rsidRPr="00000000">
        <w:rPr>
          <w:rtl w:val="0"/>
        </w:rPr>
        <w:t xml:space="preserve">The purpose of this questionnaire is to ensure that the Cloud Service Provider has appropriate IT security controls in place to help protect the availability, confidentiality and Integrity of the University Information as required in Article 32 of the General Data Protection Requirements.</w:t>
      </w: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Please note that if you are considering the use of a Cloud Service for University related purposes, you should review the </w:t>
      </w:r>
      <w:hyperlink r:id="rId7">
        <w:r w:rsidDel="00000000" w:rsidR="00000000" w:rsidRPr="00000000">
          <w:rPr>
            <w:b w:val="1"/>
            <w:color w:val="1155cc"/>
            <w:u w:val="single"/>
            <w:rtl w:val="0"/>
          </w:rPr>
          <w:t xml:space="preserve">IT Services Cloud Computing Guidance</w:t>
        </w:r>
      </w:hyperlink>
      <w:r w:rsidDel="00000000" w:rsidR="00000000" w:rsidRPr="00000000">
        <w:rPr>
          <w:b w:val="1"/>
          <w:rtl w:val="0"/>
        </w:rPr>
        <w:t xml:space="preserve"> for guidance on core principles for engaging with cloud service providers and to ensure that best practice is consistently followed.</w:t>
      </w:r>
    </w:p>
    <w:p w:rsidR="00000000" w:rsidDel="00000000" w:rsidP="00000000" w:rsidRDefault="00000000" w:rsidRPr="00000000" w14:paraId="00000011">
      <w:pPr>
        <w:pStyle w:val="Heading1"/>
        <w:rPr>
          <w:rFonts w:ascii="Calibri" w:cs="Calibri" w:eastAsia="Calibri" w:hAnsi="Calibri"/>
          <w:sz w:val="22"/>
          <w:szCs w:val="22"/>
        </w:rPr>
      </w:pPr>
      <w:r w:rsidDel="00000000" w:rsidR="00000000" w:rsidRPr="00000000">
        <w:rPr>
          <w:rtl w:val="0"/>
        </w:rPr>
        <w:t xml:space="preserve">Section 1 – Project and background questions</w:t>
      </w:r>
      <w:r w:rsidDel="00000000" w:rsidR="00000000" w:rsidRPr="00000000">
        <w:rPr>
          <w:rtl w:val="0"/>
        </w:rPr>
      </w:r>
    </w:p>
    <w:p w:rsidR="00000000" w:rsidDel="00000000" w:rsidP="00000000" w:rsidRDefault="00000000" w:rsidRPr="00000000" w14:paraId="0000001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provides an overview of how the service will be managed within the University. The section should be completed by the University Project Manager responsible for the procurement of the service. </w:t>
      </w:r>
    </w:p>
    <w:tbl>
      <w:tblPr>
        <w:tblStyle w:val="Table1"/>
        <w:tblW w:w="10348.0" w:type="dxa"/>
        <w:jc w:val="left"/>
        <w:tblInd w:w="-575.0" w:type="dxa"/>
        <w:tblBorders>
          <w:top w:color="000000" w:space="0" w:sz="6" w:val="single"/>
          <w:left w:color="000000" w:space="0" w:sz="6" w:val="single"/>
          <w:bottom w:color="000000" w:space="0" w:sz="6" w:val="single"/>
          <w:right w:color="000000" w:space="0" w:sz="6" w:val="single"/>
        </w:tblBorders>
        <w:tblLayout w:type="fixed"/>
        <w:tblLook w:val="0400"/>
      </w:tblPr>
      <w:tblGrid>
        <w:gridCol w:w="993"/>
        <w:gridCol w:w="4110"/>
        <w:gridCol w:w="5245"/>
        <w:tblGridChange w:id="0">
          <w:tblGrid>
            <w:gridCol w:w="993"/>
            <w:gridCol w:w="4110"/>
            <w:gridCol w:w="52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Answers to be provided by UCD Project Manager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sz w:val="24"/>
                <w:szCs w:val="24"/>
                <w:rtl w:val="0"/>
              </w:rPr>
              <w:t xml:space="preserve">Name of University </w:t>
            </w:r>
            <w:r w:rsidDel="00000000" w:rsidR="00000000" w:rsidRPr="00000000">
              <w:rPr>
                <w:rFonts w:ascii="Calibri" w:cs="Calibri" w:eastAsia="Calibri" w:hAnsi="Calibri"/>
                <w:sz w:val="24"/>
                <w:szCs w:val="24"/>
                <w:rtl w:val="0"/>
              </w:rPr>
              <w:t xml:space="preserve">College or Unit </w:t>
            </w:r>
            <w:r w:rsidDel="00000000" w:rsidR="00000000" w:rsidRPr="00000000">
              <w:rPr>
                <w:sz w:val="24"/>
                <w:szCs w:val="24"/>
                <w:rtl w:val="0"/>
              </w:rPr>
              <w:t xml:space="preserve">responsible for the</w:t>
            </w:r>
            <w:r w:rsidDel="00000000" w:rsidR="00000000" w:rsidRPr="00000000">
              <w:rPr>
                <w:rFonts w:ascii="Calibri" w:cs="Calibri" w:eastAsia="Calibri" w:hAnsi="Calibri"/>
                <w:sz w:val="24"/>
                <w:szCs w:val="24"/>
                <w:rtl w:val="0"/>
              </w:rPr>
              <w:t xml:space="preserve"> proposed clo</w:t>
            </w:r>
            <w:r w:rsidDel="00000000" w:rsidR="00000000" w:rsidRPr="00000000">
              <w:rPr>
                <w:sz w:val="24"/>
                <w:szCs w:val="24"/>
                <w:rtl w:val="0"/>
              </w:rPr>
              <w:t xml:space="preserve">ud service</w:t>
            </w:r>
            <w:r w:rsidDel="00000000" w:rsidR="00000000" w:rsidRPr="00000000">
              <w:rPr>
                <w:rFonts w:ascii="Calibri" w:cs="Calibri" w:eastAsia="Calibri" w:hAnsi="Calibri"/>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of University Project Manager (PM) for the proposed </w:t>
            </w:r>
            <w:r w:rsidDel="00000000" w:rsidR="00000000" w:rsidRPr="00000000">
              <w:rPr>
                <w:sz w:val="24"/>
                <w:szCs w:val="24"/>
                <w:rtl w:val="0"/>
              </w:rPr>
              <w:t xml:space="preserve">cloud service?</w:t>
            </w:r>
            <w:r w:rsidDel="00000000" w:rsidR="00000000" w:rsidRPr="00000000">
              <w:rPr>
                <w:rFonts w:ascii="Calibri" w:cs="Calibri" w:eastAsia="Calibri" w:hAnsi="Calibri"/>
                <w:sz w:val="24"/>
                <w:szCs w:val="24"/>
                <w:rtl w:val="0"/>
              </w:rPr>
              <w:t xml:space="preserve"> Typically, the PM will be the person completing section 1 of this document.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Which University s</w:t>
            </w:r>
            <w:r w:rsidDel="00000000" w:rsidR="00000000" w:rsidRPr="00000000">
              <w:rPr>
                <w:sz w:val="24"/>
                <w:szCs w:val="24"/>
                <w:rtl w:val="0"/>
              </w:rPr>
              <w:t xml:space="preserve">takeholders / </w:t>
            </w:r>
            <w:r w:rsidDel="00000000" w:rsidR="00000000" w:rsidRPr="00000000">
              <w:rPr>
                <w:rFonts w:ascii="Calibri" w:cs="Calibri" w:eastAsia="Calibri" w:hAnsi="Calibri"/>
                <w:sz w:val="24"/>
                <w:szCs w:val="24"/>
                <w:rtl w:val="0"/>
              </w:rPr>
              <w:t xml:space="preserve">groups will use the </w:t>
            </w:r>
            <w:r w:rsidDel="00000000" w:rsidR="00000000" w:rsidRPr="00000000">
              <w:rPr>
                <w:sz w:val="24"/>
                <w:szCs w:val="24"/>
                <w:rtl w:val="0"/>
              </w:rPr>
              <w:t xml:space="preserve">cloud service</w:t>
            </w:r>
            <w:r w:rsidDel="00000000" w:rsidR="00000000" w:rsidRPr="00000000">
              <w:rPr>
                <w:rFonts w:ascii="Calibri" w:cs="Calibri" w:eastAsia="Calibri" w:hAnsi="Calibri"/>
                <w:sz w:val="24"/>
                <w:szCs w:val="24"/>
                <w:rtl w:val="0"/>
              </w:rPr>
              <w:t xml:space="preserve">? Please include </w:t>
            </w:r>
            <w:r w:rsidDel="00000000" w:rsidR="00000000" w:rsidRPr="00000000">
              <w:rPr>
                <w:sz w:val="24"/>
                <w:szCs w:val="24"/>
                <w:rtl w:val="0"/>
              </w:rPr>
              <w:t xml:space="preserve">an</w:t>
            </w:r>
            <w:r w:rsidDel="00000000" w:rsidR="00000000" w:rsidRPr="00000000">
              <w:rPr>
                <w:rFonts w:ascii="Calibri" w:cs="Calibri" w:eastAsia="Calibri" w:hAnsi="Calibri"/>
                <w:sz w:val="24"/>
                <w:szCs w:val="24"/>
                <w:rtl w:val="0"/>
              </w:rPr>
              <w:t xml:space="preserve"> estima</w:t>
            </w:r>
            <w:r w:rsidDel="00000000" w:rsidR="00000000" w:rsidRPr="00000000">
              <w:rPr>
                <w:sz w:val="24"/>
                <w:szCs w:val="24"/>
                <w:rtl w:val="0"/>
              </w:rPr>
              <w:t xml:space="preserve">ted</w:t>
            </w:r>
            <w:r w:rsidDel="00000000" w:rsidR="00000000" w:rsidRPr="00000000">
              <w:rPr>
                <w:rFonts w:ascii="Calibri" w:cs="Calibri" w:eastAsia="Calibri" w:hAnsi="Calibri"/>
                <w:sz w:val="24"/>
                <w:szCs w:val="24"/>
                <w:rtl w:val="0"/>
              </w:rPr>
              <w:t xml:space="preserve"> number </w:t>
            </w:r>
            <w:r w:rsidDel="00000000" w:rsidR="00000000" w:rsidRPr="00000000">
              <w:rPr>
                <w:sz w:val="24"/>
                <w:szCs w:val="24"/>
                <w:rtl w:val="0"/>
              </w:rPr>
              <w:t xml:space="preserve">for each user </w:t>
            </w:r>
            <w:r w:rsidDel="00000000" w:rsidR="00000000" w:rsidRPr="00000000">
              <w:rPr>
                <w:rFonts w:ascii="Calibri" w:cs="Calibri" w:eastAsia="Calibri" w:hAnsi="Calibri"/>
                <w:sz w:val="24"/>
                <w:szCs w:val="24"/>
                <w:rtl w:val="0"/>
              </w:rPr>
              <w:t xml:space="preserve"> group.  </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808080"/>
                <w:sz w:val="24"/>
                <w:szCs w:val="24"/>
                <w:rtl w:val="0"/>
              </w:rPr>
              <w:t xml:space="preserve">e.g., All staff, 20 staff in the Col</w:t>
            </w:r>
            <w:r w:rsidDel="00000000" w:rsidR="00000000" w:rsidRPr="00000000">
              <w:rPr>
                <w:color w:val="808080"/>
                <w:sz w:val="24"/>
                <w:szCs w:val="24"/>
                <w:rtl w:val="0"/>
              </w:rPr>
              <w:t xml:space="preserve">lege of X, </w:t>
            </w:r>
            <w:r w:rsidDel="00000000" w:rsidR="00000000" w:rsidRPr="00000000">
              <w:rPr>
                <w:rFonts w:ascii="Calibri" w:cs="Calibri" w:eastAsia="Calibri" w:hAnsi="Calibri"/>
                <w:color w:val="808080"/>
                <w:sz w:val="24"/>
                <w:szCs w:val="24"/>
                <w:rtl w:val="0"/>
              </w:rPr>
              <w:t xml:space="preserve">All undergraduate students, Alumni,</w:t>
            </w:r>
            <w:r w:rsidDel="00000000" w:rsidR="00000000" w:rsidRPr="00000000">
              <w:rPr>
                <w:color w:val="808080"/>
                <w:sz w:val="24"/>
                <w:szCs w:val="24"/>
                <w:rtl w:val="0"/>
              </w:rPr>
              <w:t xml:space="preserve"> </w:t>
            </w:r>
            <w:r w:rsidDel="00000000" w:rsidR="00000000" w:rsidRPr="00000000">
              <w:rPr>
                <w:rFonts w:ascii="Calibri" w:cs="Calibri" w:eastAsia="Calibri" w:hAnsi="Calibri"/>
                <w:color w:val="808080"/>
                <w:sz w:val="24"/>
                <w:szCs w:val="24"/>
                <w:rtl w:val="0"/>
              </w:rPr>
              <w:t xml:space="preserve">etc.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pacing w:after="280" w:line="240" w:lineRule="auto"/>
              <w:rPr>
                <w:sz w:val="24"/>
                <w:szCs w:val="24"/>
              </w:rPr>
            </w:pPr>
            <w:r w:rsidDel="00000000" w:rsidR="00000000" w:rsidRPr="00000000">
              <w:rPr>
                <w:sz w:val="24"/>
                <w:szCs w:val="24"/>
                <w:rtl w:val="0"/>
              </w:rPr>
              <w:t xml:space="preserve">Does the cloud service adhere to the 5 core principles outlined in </w:t>
            </w:r>
            <w:hyperlink r:id="rId8">
              <w:r w:rsidDel="00000000" w:rsidR="00000000" w:rsidRPr="00000000">
                <w:rPr>
                  <w:color w:val="1155cc"/>
                  <w:sz w:val="24"/>
                  <w:szCs w:val="24"/>
                  <w:u w:val="single"/>
                  <w:rtl w:val="0"/>
                </w:rPr>
                <w:t xml:space="preserve">IT Services Cloud Computing Guidance</w:t>
              </w:r>
            </w:hyperlink>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21">
            <w:pPr>
              <w:spacing w:before="280" w:line="240" w:lineRule="auto"/>
              <w:rPr>
                <w:sz w:val="24"/>
                <w:szCs w:val="24"/>
              </w:rPr>
            </w:pPr>
            <w:r w:rsidDel="00000000" w:rsidR="00000000" w:rsidRPr="00000000">
              <w:rPr>
                <w:sz w:val="24"/>
                <w:szCs w:val="24"/>
                <w:rtl w:val="0"/>
              </w:rPr>
              <w:t xml:space="preserve">State any principles that it does not adhere to?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after="280" w:line="240" w:lineRule="auto"/>
              <w:rPr>
                <w:sz w:val="24"/>
                <w:szCs w:val="24"/>
              </w:rPr>
            </w:pPr>
            <w:r w:rsidDel="00000000" w:rsidR="00000000" w:rsidRPr="00000000">
              <w:rPr>
                <w:sz w:val="24"/>
                <w:szCs w:val="24"/>
                <w:rtl w:val="0"/>
              </w:rPr>
              <w:t xml:space="preserve">Who in the University is responsible for administering and\or supporting the cloud service on a daily basis? Please provide the names, email addresses and university role for each of the system administrators. </w:t>
            </w:r>
          </w:p>
          <w:p w:rsidR="00000000" w:rsidDel="00000000" w:rsidP="00000000" w:rsidRDefault="00000000" w:rsidRPr="00000000" w14:paraId="00000025">
            <w:pPr>
              <w:spacing w:before="280" w:line="240" w:lineRule="auto"/>
              <w:rPr>
                <w:sz w:val="24"/>
                <w:szCs w:val="24"/>
              </w:rPr>
            </w:pPr>
            <w:r w:rsidDel="00000000" w:rsidR="00000000" w:rsidRPr="00000000">
              <w:rPr>
                <w:sz w:val="24"/>
                <w:szCs w:val="24"/>
                <w:rtl w:val="0"/>
              </w:rPr>
              <w:t xml:space="preserve">System administrators will typically be responsible for managing accounts, reviewing security risks, configuring system settings, technical support, etc.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40" w:lineRule="auto"/>
              <w:rPr>
                <w:sz w:val="24"/>
                <w:szCs w:val="24"/>
              </w:rPr>
            </w:pPr>
            <w:r w:rsidDel="00000000" w:rsidR="00000000" w:rsidRPr="00000000">
              <w:rPr>
                <w:sz w:val="24"/>
                <w:szCs w:val="24"/>
                <w:rtl w:val="0"/>
              </w:rPr>
              <w:t xml:space="preserve">P</w:t>
            </w:r>
            <w:r w:rsidDel="00000000" w:rsidR="00000000" w:rsidRPr="00000000">
              <w:rPr>
                <w:sz w:val="24"/>
                <w:szCs w:val="24"/>
                <w:rtl w:val="0"/>
              </w:rPr>
              <w:t xml:space="preserve">rovide details of how user accounts will be provisioned on the cloud service on an on-going basis?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40" w:lineRule="auto"/>
              <w:rPr>
                <w:sz w:val="24"/>
                <w:szCs w:val="24"/>
              </w:rPr>
            </w:pPr>
            <w:r w:rsidDel="00000000" w:rsidR="00000000" w:rsidRPr="00000000">
              <w:rPr>
                <w:sz w:val="24"/>
                <w:szCs w:val="24"/>
                <w:rtl w:val="0"/>
              </w:rPr>
              <w:t xml:space="preserve">Please provide details how user accounts will be removed from the proposed cloud service?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after="280" w:line="240" w:lineRule="auto"/>
              <w:rPr>
                <w:sz w:val="24"/>
                <w:szCs w:val="24"/>
              </w:rPr>
            </w:pPr>
            <w:r w:rsidDel="00000000" w:rsidR="00000000" w:rsidRPr="00000000">
              <w:rPr>
                <w:sz w:val="24"/>
                <w:szCs w:val="24"/>
                <w:rtl w:val="0"/>
              </w:rPr>
              <w:t xml:space="preserve">P</w:t>
            </w:r>
            <w:r w:rsidDel="00000000" w:rsidR="00000000" w:rsidRPr="00000000">
              <w:rPr>
                <w:sz w:val="24"/>
                <w:szCs w:val="24"/>
                <w:rtl w:val="0"/>
              </w:rPr>
              <w:t xml:space="preserve">rovide details of how standard users will authenticate (logon) to the cloud service? e.g. Will users login using the local authentication controls or authenticate using UCD’s Single Sign On  (SSO) solution? </w:t>
            </w:r>
          </w:p>
          <w:p w:rsidR="00000000" w:rsidDel="00000000" w:rsidP="00000000" w:rsidRDefault="00000000" w:rsidRPr="00000000" w14:paraId="0000002F">
            <w:pPr>
              <w:spacing w:before="280" w:line="240" w:lineRule="auto"/>
              <w:rPr>
                <w:sz w:val="24"/>
                <w:szCs w:val="24"/>
              </w:rPr>
            </w:pPr>
            <w:r w:rsidDel="00000000" w:rsidR="00000000" w:rsidRPr="00000000">
              <w:rPr>
                <w:sz w:val="24"/>
                <w:szCs w:val="24"/>
                <w:rtl w:val="0"/>
              </w:rPr>
              <w:t xml:space="preserve">For details about UCD Single Sign On solution please contact UCD IT Partners (itpartners@ucd.ie)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Is the service required for any business critical activities?</w:t>
            </w:r>
          </w:p>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If yes, please describe what critical business activities the service supports</w:t>
            </w:r>
            <w:r w:rsidDel="00000000" w:rsidR="00000000" w:rsidRPr="00000000">
              <w:rPr>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line="240" w:lineRule="auto"/>
              <w:rPr>
                <w:rFonts w:ascii="Calibri" w:cs="Calibri" w:eastAsia="Calibri" w:hAnsi="Calibri"/>
                <w:color w:val="999999"/>
                <w:sz w:val="24"/>
                <w:szCs w:val="24"/>
              </w:rPr>
            </w:pPr>
            <w:r w:rsidDel="00000000" w:rsidR="00000000" w:rsidRPr="00000000">
              <w:rPr>
                <w:color w:val="999999"/>
                <w:sz w:val="24"/>
                <w:szCs w:val="24"/>
                <w:rtl w:val="0"/>
              </w:rPr>
              <w:t xml:space="preserve">e.g Student grading, student registration, etc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What would be the impact to the college, unit or university if the service was unavailable?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line="240" w:lineRule="auto"/>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after="0" w:line="240" w:lineRule="auto"/>
              <w:rPr>
                <w:color w:val="000000"/>
                <w:sz w:val="24"/>
                <w:szCs w:val="24"/>
              </w:rPr>
            </w:pPr>
            <w:r w:rsidDel="00000000" w:rsidR="00000000" w:rsidRPr="00000000">
              <w:rPr>
                <w:sz w:val="24"/>
                <w:szCs w:val="24"/>
                <w:rtl w:val="0"/>
              </w:rPr>
              <w:t xml:space="preserve">Will the service store or process </w:t>
            </w:r>
            <w:r w:rsidDel="00000000" w:rsidR="00000000" w:rsidRPr="00000000">
              <w:rPr>
                <w:color w:val="000000"/>
                <w:sz w:val="24"/>
                <w:szCs w:val="24"/>
                <w:rtl w:val="0"/>
              </w:rPr>
              <w:t xml:space="preserve"> confidential or personally identifiable information (PII)?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yes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specify</w:t>
            </w:r>
            <w:r w:rsidDel="00000000" w:rsidR="00000000" w:rsidRPr="00000000">
              <w:rPr>
                <w:sz w:val="24"/>
                <w:szCs w:val="24"/>
                <w:rtl w:val="0"/>
              </w:rPr>
              <w:t xml:space="preserve"> the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types of PII </w:t>
            </w:r>
            <w:r w:rsidDel="00000000" w:rsidR="00000000" w:rsidRPr="00000000">
              <w:rPr>
                <w:sz w:val="24"/>
                <w:szCs w:val="24"/>
                <w:rtl w:val="0"/>
              </w:rPr>
              <w:t xml:space="preserve">and an estimate of the number of additional records that will be added every 12 months.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after="280" w:line="240" w:lineRule="auto"/>
              <w:rPr>
                <w:rFonts w:ascii="Calibri" w:cs="Calibri" w:eastAsia="Calibri" w:hAnsi="Calibri"/>
                <w:color w:val="808080"/>
                <w:sz w:val="24"/>
                <w:szCs w:val="24"/>
              </w:rPr>
            </w:pPr>
            <w:r w:rsidDel="00000000" w:rsidR="00000000" w:rsidRPr="00000000">
              <w:rPr>
                <w:rFonts w:ascii="Calibri" w:cs="Calibri" w:eastAsia="Calibri" w:hAnsi="Calibri"/>
                <w:color w:val="808080"/>
                <w:sz w:val="24"/>
                <w:szCs w:val="24"/>
                <w:rtl w:val="0"/>
              </w:rPr>
              <w:t xml:space="preserve"> e.g., Yes </w:t>
            </w:r>
          </w:p>
          <w:p w:rsidR="00000000" w:rsidDel="00000000" w:rsidP="00000000" w:rsidRDefault="00000000" w:rsidRPr="00000000" w14:paraId="0000003D">
            <w:pPr>
              <w:spacing w:after="280" w:before="280" w:line="240" w:lineRule="auto"/>
              <w:rPr>
                <w:color w:val="808080"/>
                <w:sz w:val="24"/>
                <w:szCs w:val="24"/>
              </w:rPr>
            </w:pPr>
            <w:r w:rsidDel="00000000" w:rsidR="00000000" w:rsidRPr="00000000">
              <w:rPr>
                <w:rtl w:val="0"/>
              </w:rPr>
            </w:r>
          </w:p>
          <w:p w:rsidR="00000000" w:rsidDel="00000000" w:rsidP="00000000" w:rsidRDefault="00000000" w:rsidRPr="00000000" w14:paraId="0000003E">
            <w:pPr>
              <w:spacing w:after="280" w:before="280" w:line="240" w:lineRule="auto"/>
              <w:rPr>
                <w:rFonts w:ascii="Calibri" w:cs="Calibri" w:eastAsia="Calibri" w:hAnsi="Calibri"/>
                <w:color w:val="808080"/>
                <w:sz w:val="24"/>
                <w:szCs w:val="24"/>
              </w:rPr>
            </w:pPr>
            <w:r w:rsidDel="00000000" w:rsidR="00000000" w:rsidRPr="00000000">
              <w:rPr>
                <w:rFonts w:ascii="Calibri" w:cs="Calibri" w:eastAsia="Calibri" w:hAnsi="Calibri"/>
                <w:color w:val="808080"/>
                <w:sz w:val="24"/>
                <w:szCs w:val="24"/>
                <w:rtl w:val="0"/>
              </w:rPr>
              <w:t xml:space="preserve">e.g., Name, Email Address, Date of Birth, Address, Telephone, Bank Account, Credit Cards, etc.  </w:t>
            </w:r>
          </w:p>
          <w:p w:rsidR="00000000" w:rsidDel="00000000" w:rsidP="00000000" w:rsidRDefault="00000000" w:rsidRPr="00000000" w14:paraId="0000003F">
            <w:pPr>
              <w:spacing w:after="280" w:before="280" w:line="240" w:lineRule="auto"/>
              <w:rPr>
                <w:rFonts w:ascii="Calibri" w:cs="Calibri" w:eastAsia="Calibri" w:hAnsi="Calibri"/>
                <w:color w:val="808080"/>
                <w:sz w:val="24"/>
                <w:szCs w:val="24"/>
              </w:rPr>
            </w:pPr>
            <w:r w:rsidDel="00000000" w:rsidR="00000000" w:rsidRPr="00000000">
              <w:rPr>
                <w:rFonts w:ascii="Calibri" w:cs="Calibri" w:eastAsia="Calibri" w:hAnsi="Calibri"/>
                <w:color w:val="808080"/>
                <w:sz w:val="24"/>
                <w:szCs w:val="24"/>
                <w:rtl w:val="0"/>
              </w:rPr>
              <w:t xml:space="preserve">e.g.</w:t>
            </w:r>
            <w:r w:rsidDel="00000000" w:rsidR="00000000" w:rsidRPr="00000000">
              <w:rPr>
                <w:color w:val="808080"/>
                <w:sz w:val="24"/>
                <w:szCs w:val="24"/>
                <w:rtl w:val="0"/>
              </w:rPr>
              <w:t xml:space="preserve">2000</w:t>
            </w:r>
            <w:r w:rsidDel="00000000" w:rsidR="00000000" w:rsidRPr="00000000">
              <w:rPr>
                <w:rFonts w:ascii="Calibri" w:cs="Calibri" w:eastAsia="Calibri" w:hAnsi="Calibri"/>
                <w:color w:val="808080"/>
                <w:sz w:val="24"/>
                <w:szCs w:val="24"/>
                <w:rtl w:val="0"/>
              </w:rPr>
              <w:t xml:space="preserve"> new records added each year.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the </w:t>
            </w:r>
            <w:r w:rsidDel="00000000" w:rsidR="00000000" w:rsidRPr="00000000">
              <w:rPr>
                <w:sz w:val="24"/>
                <w:szCs w:val="24"/>
                <w:rtl w:val="0"/>
              </w:rPr>
              <w:t xml:space="preserve">cloud service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take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information </w:t>
            </w:r>
            <w:r w:rsidDel="00000000" w:rsidR="00000000" w:rsidRPr="00000000">
              <w:rPr>
                <w:rFonts w:ascii="Calibri" w:cs="Calibri" w:eastAsia="Calibri" w:hAnsi="Calibri"/>
                <w:sz w:val="24"/>
                <w:szCs w:val="24"/>
                <w:rtl w:val="0"/>
              </w:rPr>
              <w:t xml:space="preserve">from any existing University system such as the Student Information System</w:t>
            </w:r>
            <w:r w:rsidDel="00000000" w:rsidR="00000000" w:rsidRPr="00000000">
              <w:rPr>
                <w:sz w:val="24"/>
                <w:szCs w:val="24"/>
                <w:rtl w:val="0"/>
              </w:rPr>
              <w:t xml:space="preserve"> (SIS)</w:t>
            </w:r>
            <w:r w:rsidDel="00000000" w:rsidR="00000000" w:rsidRPr="00000000">
              <w:rPr>
                <w:rFonts w:ascii="Calibri" w:cs="Calibri" w:eastAsia="Calibri" w:hAnsi="Calibri"/>
                <w:sz w:val="24"/>
                <w:szCs w:val="24"/>
                <w:rtl w:val="0"/>
              </w:rPr>
              <w:t xml:space="preserve">, HR System, Finance System, Alumni Systems, etc.</w:t>
            </w:r>
          </w:p>
          <w:p w:rsidR="00000000" w:rsidDel="00000000" w:rsidP="00000000" w:rsidRDefault="00000000" w:rsidRPr="00000000" w14:paraId="00000042">
            <w:pPr>
              <w:spacing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yes</w:t>
            </w:r>
            <w:r w:rsidDel="00000000" w:rsidR="00000000" w:rsidRPr="00000000">
              <w:rPr>
                <w:rFonts w:ascii="Calibri" w:cs="Calibri" w:eastAsia="Calibri" w:hAnsi="Calibri"/>
                <w:sz w:val="24"/>
                <w:szCs w:val="24"/>
                <w:rtl w:val="0"/>
              </w:rPr>
              <w:t xml:space="preserve">, permission to use th</w:t>
            </w:r>
            <w:r w:rsidDel="00000000" w:rsidR="00000000" w:rsidRPr="00000000">
              <w:rPr>
                <w:sz w:val="24"/>
                <w:szCs w:val="24"/>
                <w:rtl w:val="0"/>
              </w:rPr>
              <w:t xml:space="preserve">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information will</w:t>
            </w:r>
            <w:r w:rsidDel="00000000" w:rsidR="00000000" w:rsidRPr="00000000">
              <w:rPr>
                <w:rFonts w:ascii="Calibri" w:cs="Calibri" w:eastAsia="Calibri" w:hAnsi="Calibri"/>
                <w:sz w:val="24"/>
                <w:szCs w:val="24"/>
                <w:rtl w:val="0"/>
              </w:rPr>
              <w:t xml:space="preserve"> need</w:t>
            </w:r>
            <w:r w:rsidDel="00000000" w:rsidR="00000000" w:rsidRPr="00000000">
              <w:rPr>
                <w:sz w:val="24"/>
                <w:szCs w:val="24"/>
                <w:rtl w:val="0"/>
              </w:rPr>
              <w:t xml:space="preserve"> to be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approved by the University data owner e.g Registry, HR, Alumni, Finance, etc.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line="240" w:lineRule="auto"/>
              <w:rPr>
                <w:b w:val="1"/>
                <w:color w:val="2e75b5"/>
                <w:sz w:val="24"/>
                <w:szCs w:val="24"/>
              </w:rPr>
            </w:pPr>
            <w:r w:rsidDel="00000000" w:rsidR="00000000" w:rsidRPr="00000000">
              <w:rPr>
                <w:b w:val="1"/>
                <w:color w:val="2e75b5"/>
                <w:sz w:val="24"/>
                <w:szCs w:val="24"/>
                <w:rtl w:val="0"/>
              </w:rPr>
              <w:t xml:space="preserve">Exit Strategy – Recovery of University Data at the end of the contract.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after="0" w:line="240" w:lineRule="auto"/>
              <w:rPr>
                <w:color w:val="000000"/>
                <w:sz w:val="24"/>
                <w:szCs w:val="24"/>
              </w:rPr>
            </w:pPr>
            <w:r w:rsidDel="00000000" w:rsidR="00000000" w:rsidRPr="00000000">
              <w:rPr>
                <w:color w:val="000000"/>
                <w:sz w:val="24"/>
                <w:szCs w:val="24"/>
                <w:rtl w:val="0"/>
              </w:rPr>
              <w:t xml:space="preserve">Does the contract with the cloud service provider stipulate how University data will be returned and/or securely erased, including data held on backups when the contract expires?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line="240" w:lineRule="auto"/>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tabs>
                <w:tab w:val="left" w:leader="none" w:pos="915"/>
              </w:tabs>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the returned data be in a format that can be migrated to another system?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line="240" w:lineRule="auto"/>
              <w:rPr>
                <w:sz w:val="24"/>
                <w:szCs w:val="24"/>
              </w:rPr>
            </w:pPr>
            <w:r w:rsidDel="00000000" w:rsidR="00000000" w:rsidRPr="00000000">
              <w:rPr>
                <w:rtl w:val="0"/>
              </w:rPr>
            </w:r>
          </w:p>
        </w:tc>
      </w:tr>
    </w:tbl>
    <w:p w:rsidR="00000000" w:rsidDel="00000000" w:rsidP="00000000" w:rsidRDefault="00000000" w:rsidRPr="00000000" w14:paraId="0000004D">
      <w:pPr>
        <w:spacing w:after="160" w:line="259" w:lineRule="auto"/>
        <w:rPr>
          <w:rFonts w:ascii="Calibri" w:cs="Calibri" w:eastAsia="Calibri" w:hAnsi="Calibri"/>
          <w:color w:val="2e75b5"/>
          <w:sz w:val="32"/>
          <w:szCs w:val="32"/>
        </w:rPr>
      </w:pP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Section 2 – Vendor Security Questionnaire </w:t>
      </w:r>
    </w:p>
    <w:p w:rsidR="00000000" w:rsidDel="00000000" w:rsidP="00000000" w:rsidRDefault="00000000" w:rsidRPr="00000000" w14:paraId="0000004F">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section outlines security considerations in relation to the vendor offering the service. This section should be </w:t>
      </w:r>
      <w:r w:rsidDel="00000000" w:rsidR="00000000" w:rsidRPr="00000000">
        <w:rPr>
          <w:rFonts w:ascii="Calibri" w:cs="Calibri" w:eastAsia="Calibri" w:hAnsi="Calibri"/>
          <w:b w:val="1"/>
          <w:sz w:val="24"/>
          <w:szCs w:val="24"/>
          <w:rtl w:val="0"/>
        </w:rPr>
        <w:t xml:space="preserve">completed by the application vendor/cloud service provider</w:t>
      </w:r>
      <w:r w:rsidDel="00000000" w:rsidR="00000000" w:rsidRPr="00000000">
        <w:rPr>
          <w:rFonts w:ascii="Calibri" w:cs="Calibri" w:eastAsia="Calibri" w:hAnsi="Calibri"/>
          <w:sz w:val="24"/>
          <w:szCs w:val="24"/>
          <w:rtl w:val="0"/>
        </w:rPr>
        <w:t xml:space="preserve">.</w:t>
      </w:r>
    </w:p>
    <w:tbl>
      <w:tblPr>
        <w:tblStyle w:val="Table2"/>
        <w:tblW w:w="10335.0" w:type="dxa"/>
        <w:jc w:val="left"/>
        <w:tblInd w:w="-560.0" w:type="dxa"/>
        <w:tblBorders>
          <w:top w:color="000000" w:space="0" w:sz="6" w:val="single"/>
          <w:left w:color="000000" w:space="0" w:sz="6" w:val="single"/>
          <w:bottom w:color="000000" w:space="0" w:sz="6" w:val="single"/>
          <w:right w:color="000000" w:space="0" w:sz="6" w:val="single"/>
        </w:tblBorders>
        <w:tblLayout w:type="fixed"/>
        <w:tblLook w:val="0400"/>
      </w:tblPr>
      <w:tblGrid>
        <w:gridCol w:w="975"/>
        <w:gridCol w:w="4005"/>
        <w:gridCol w:w="5355"/>
        <w:tblGridChange w:id="0">
          <w:tblGrid>
            <w:gridCol w:w="975"/>
            <w:gridCol w:w="4005"/>
            <w:gridCol w:w="53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Question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Answers to be provided by Vendor</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 Vendor Detail</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Vendor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Vendor website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after="0"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Product 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Product Description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line="240" w:lineRule="auto"/>
              <w:rPr>
                <w:rFonts w:ascii="Calibri" w:cs="Calibri" w:eastAsia="Calibri" w:hAnsi="Calibri"/>
                <w:b w:val="0"/>
                <w:i w:val="0"/>
                <w:smallCaps w:val="0"/>
                <w:strike w:val="0"/>
                <w:color w:val="666666"/>
                <w:sz w:val="22"/>
                <w:szCs w:val="22"/>
                <w:u w:val="none"/>
                <w:shd w:fill="auto" w:val="clear"/>
                <w:vertAlign w:val="baseline"/>
              </w:rPr>
            </w:pPr>
            <w:r w:rsidDel="00000000" w:rsidR="00000000" w:rsidRPr="00000000">
              <w:rPr>
                <w:color w:val="666666"/>
                <w:sz w:val="24"/>
                <w:szCs w:val="24"/>
                <w:rtl w:val="0"/>
              </w:rPr>
              <w:t xml:space="preserve">Please provide as much detail as possible.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line="240" w:lineRule="auto"/>
              <w:rPr>
                <w:color w:val="000000"/>
                <w:sz w:val="24"/>
                <w:szCs w:val="24"/>
              </w:rPr>
            </w:pPr>
            <w:r w:rsidDel="00000000" w:rsidR="00000000" w:rsidRPr="00000000">
              <w:rPr>
                <w:sz w:val="24"/>
                <w:szCs w:val="24"/>
                <w:rtl w:val="0"/>
              </w:rPr>
              <w:t xml:space="preserve">Describe the structure and size of the vendor's IT Security team?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line="240" w:lineRule="auto"/>
              <w:rPr>
                <w:sz w:val="24"/>
                <w:szCs w:val="24"/>
              </w:rPr>
            </w:pPr>
            <w:r w:rsidDel="00000000" w:rsidR="00000000" w:rsidRPr="00000000">
              <w:rPr>
                <w:sz w:val="24"/>
                <w:szCs w:val="24"/>
                <w:rtl w:val="0"/>
              </w:rPr>
              <w:t xml:space="preserve">Has the vendor suffered any significant security incident / data breach in the last 3 years?  If yes, please provide details of the breach.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Compliance \ Insurance \ Documentation</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280" w:line="240" w:lineRule="auto"/>
              <w:rPr>
                <w:sz w:val="24"/>
                <w:szCs w:val="24"/>
              </w:rPr>
            </w:pPr>
            <w:r w:rsidDel="00000000" w:rsidR="00000000" w:rsidRPr="00000000">
              <w:rPr>
                <w:sz w:val="24"/>
                <w:szCs w:val="24"/>
                <w:rtl w:val="0"/>
              </w:rPr>
              <w:t xml:space="preserve">Provide a list (and links) to the vendors  information security accreditations such ISO-27001, PCI-DSS, Cloud Security Alliance self-assessment, etc. </w:t>
            </w:r>
          </w:p>
          <w:p w:rsidR="00000000" w:rsidDel="00000000" w:rsidP="00000000" w:rsidRDefault="00000000" w:rsidRPr="00000000" w14:paraId="0000006D">
            <w:pPr>
              <w:spacing w:before="280" w:line="240" w:lineRule="auto"/>
              <w:rPr>
                <w:sz w:val="24"/>
                <w:szCs w:val="24"/>
              </w:rPr>
            </w:pPr>
            <w:r w:rsidDel="00000000" w:rsidR="00000000" w:rsidRPr="00000000">
              <w:rPr>
                <w:b w:val="1"/>
                <w:sz w:val="24"/>
                <w:szCs w:val="24"/>
                <w:rtl w:val="0"/>
              </w:rPr>
              <w:t xml:space="preserve">Note: </w:t>
            </w:r>
            <w:r w:rsidDel="00000000" w:rsidR="00000000" w:rsidRPr="00000000">
              <w:rPr>
                <w:sz w:val="24"/>
                <w:szCs w:val="24"/>
                <w:rtl w:val="0"/>
              </w:rPr>
              <w:t xml:space="preserve">Only provide the vendors accreditations</w:t>
            </w:r>
            <w:r w:rsidDel="00000000" w:rsidR="00000000" w:rsidRPr="00000000">
              <w:rPr>
                <w:b w:val="1"/>
                <w:sz w:val="24"/>
                <w:szCs w:val="24"/>
                <w:rtl w:val="0"/>
              </w:rPr>
              <w:t xml:space="preserve">.</w:t>
            </w:r>
            <w:r w:rsidDel="00000000" w:rsidR="00000000" w:rsidRPr="00000000">
              <w:rPr>
                <w:sz w:val="24"/>
                <w:szCs w:val="24"/>
                <w:rtl w:val="0"/>
              </w:rPr>
              <w:t xml:space="preserve"> Do not include accreditations of 3rd parties such as hosting providers (Azure, AWS, etc).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before="28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line="240" w:lineRule="auto"/>
              <w:rPr>
                <w:sz w:val="24"/>
                <w:szCs w:val="24"/>
              </w:rPr>
            </w:pPr>
            <w:r w:rsidDel="00000000" w:rsidR="00000000" w:rsidRPr="00000000">
              <w:rPr>
                <w:sz w:val="24"/>
                <w:szCs w:val="24"/>
                <w:rtl w:val="0"/>
              </w:rPr>
              <w:t xml:space="preserve">Please supply links to the vendors IT Security Policy and relevant IT Security documentation.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line="240" w:lineRule="auto"/>
              <w:rPr>
                <w:sz w:val="24"/>
                <w:szCs w:val="24"/>
              </w:rPr>
            </w:pPr>
            <w:r w:rsidDel="00000000" w:rsidR="00000000" w:rsidRPr="00000000">
              <w:rPr>
                <w:sz w:val="24"/>
                <w:szCs w:val="24"/>
                <w:rtl w:val="0"/>
              </w:rPr>
              <w:t xml:space="preserve">Does the vendor carry cyber-risk insurance to protect against unforeseen service outages, data that is lost or stolen, and security incidents?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after="0"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line="240" w:lineRule="auto"/>
              <w:rPr>
                <w:sz w:val="24"/>
                <w:szCs w:val="24"/>
                <w:u w:val="single"/>
              </w:rPr>
            </w:pPr>
            <w:r w:rsidDel="00000000" w:rsidR="00000000" w:rsidRPr="00000000">
              <w:rPr>
                <w:sz w:val="24"/>
                <w:szCs w:val="24"/>
                <w:highlight w:val="white"/>
                <w:rtl w:val="0"/>
              </w:rPr>
              <w:t xml:space="preserve">P</w:t>
            </w:r>
            <w:r w:rsidDel="00000000" w:rsidR="00000000" w:rsidRPr="00000000">
              <w:rPr>
                <w:color w:val="000000"/>
                <w:sz w:val="24"/>
                <w:szCs w:val="24"/>
                <w:highlight w:val="white"/>
                <w:rtl w:val="0"/>
              </w:rPr>
              <w:t xml:space="preserve">rovide the </w:t>
            </w:r>
            <w:r w:rsidDel="00000000" w:rsidR="00000000" w:rsidRPr="00000000">
              <w:rPr>
                <w:sz w:val="24"/>
                <w:szCs w:val="24"/>
                <w:highlight w:val="white"/>
                <w:rtl w:val="0"/>
              </w:rPr>
              <w:t xml:space="preserve">v</w:t>
            </w:r>
            <w:r w:rsidDel="00000000" w:rsidR="00000000" w:rsidRPr="00000000">
              <w:rPr>
                <w:color w:val="000000"/>
                <w:sz w:val="24"/>
                <w:szCs w:val="24"/>
                <w:highlight w:val="white"/>
                <w:rtl w:val="0"/>
              </w:rPr>
              <w:t xml:space="preserve">endors </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Shared Responsibility Model</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which descr</w:t>
            </w:r>
            <w:r w:rsidDel="00000000" w:rsidR="00000000" w:rsidRPr="00000000">
              <w:rPr>
                <w:sz w:val="24"/>
                <w:szCs w:val="24"/>
                <w:highlight w:val="white"/>
                <w:rtl w:val="0"/>
              </w:rPr>
              <w:t xml:space="preserve">ibes the vendors, </w:t>
            </w:r>
            <w:r w:rsidDel="00000000" w:rsidR="00000000" w:rsidRPr="00000000">
              <w:rPr>
                <w:color w:val="000000"/>
                <w:sz w:val="24"/>
                <w:szCs w:val="24"/>
                <w:highlight w:val="white"/>
                <w:rtl w:val="0"/>
              </w:rPr>
              <w:t xml:space="preserve">UCD’s</w:t>
            </w:r>
            <w:r w:rsidDel="00000000" w:rsidR="00000000" w:rsidRPr="00000000">
              <w:rPr>
                <w:sz w:val="24"/>
                <w:szCs w:val="24"/>
                <w:highlight w:val="white"/>
                <w:rtl w:val="0"/>
              </w:rPr>
              <w:t xml:space="preserve"> and any third parties role in maintaining the security and integrity of the cloud service and data.</w:t>
            </w:r>
            <w:r w:rsidDel="00000000" w:rsidR="00000000" w:rsidRPr="00000000">
              <w:rPr>
                <w:sz w:val="24"/>
                <w:szCs w:val="24"/>
                <w:highlight w:val="white"/>
                <w:u w:val="singl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color w:val="999999"/>
                <w:sz w:val="20"/>
                <w:szCs w:val="20"/>
              </w:rPr>
            </w:pPr>
            <w:r w:rsidDel="00000000" w:rsidR="00000000" w:rsidRPr="00000000">
              <w:rPr>
                <w:i w:val="1"/>
                <w:color w:val="999999"/>
                <w:sz w:val="20"/>
                <w:szCs w:val="20"/>
                <w:rtl w:val="0"/>
              </w:rPr>
              <w:t xml:space="preserve">Typical SaaS customer responsibilities might include:</w:t>
            </w:r>
          </w:p>
          <w:p w:rsidR="00000000" w:rsidDel="00000000" w:rsidP="00000000" w:rsidRDefault="00000000" w:rsidRPr="00000000" w14:paraId="00000078">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Responsible for managing user accounts and permissions.</w:t>
            </w:r>
          </w:p>
          <w:p w:rsidR="00000000" w:rsidDel="00000000" w:rsidP="00000000" w:rsidRDefault="00000000" w:rsidRPr="00000000" w14:paraId="00000079">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Responsible for ensuring privilege access accounts are protected.  </w:t>
            </w:r>
          </w:p>
          <w:p w:rsidR="00000000" w:rsidDel="00000000" w:rsidP="00000000" w:rsidRDefault="00000000" w:rsidRPr="00000000" w14:paraId="0000007A">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Managing integrations with third party systems and applications.</w:t>
            </w:r>
          </w:p>
          <w:p w:rsidR="00000000" w:rsidDel="00000000" w:rsidP="00000000" w:rsidRDefault="00000000" w:rsidRPr="00000000" w14:paraId="0000007B">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Responsible for the security of the devices accessing the system.</w:t>
            </w:r>
          </w:p>
          <w:p w:rsidR="00000000" w:rsidDel="00000000" w:rsidP="00000000" w:rsidRDefault="00000000" w:rsidRPr="00000000" w14:paraId="0000007C">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Responsibility for the security, accuracy,  quality and legality of data entered into the system.</w:t>
            </w:r>
          </w:p>
          <w:p w:rsidR="00000000" w:rsidDel="00000000" w:rsidP="00000000" w:rsidRDefault="00000000" w:rsidRPr="00000000" w14:paraId="0000007D">
            <w:pPr>
              <w:numPr>
                <w:ilvl w:val="0"/>
                <w:numId w:val="3"/>
              </w:numPr>
              <w:spacing w:after="0" w:afterAutospacing="0" w:line="259" w:lineRule="auto"/>
              <w:ind w:left="720" w:hanging="360"/>
              <w:rPr>
                <w:i w:val="1"/>
                <w:color w:val="999999"/>
                <w:sz w:val="20"/>
                <w:szCs w:val="20"/>
              </w:rPr>
            </w:pPr>
            <w:r w:rsidDel="00000000" w:rsidR="00000000" w:rsidRPr="00000000">
              <w:rPr>
                <w:i w:val="1"/>
                <w:color w:val="999999"/>
                <w:sz w:val="20"/>
                <w:szCs w:val="20"/>
                <w:rtl w:val="0"/>
              </w:rPr>
              <w:t xml:space="preserve">Ensuring that appropriate local network security controls are in place to allow access to the cloud service. </w:t>
            </w:r>
          </w:p>
          <w:p w:rsidR="00000000" w:rsidDel="00000000" w:rsidP="00000000" w:rsidRDefault="00000000" w:rsidRPr="00000000" w14:paraId="0000007E">
            <w:pPr>
              <w:numPr>
                <w:ilvl w:val="0"/>
                <w:numId w:val="3"/>
              </w:numPr>
              <w:spacing w:after="160" w:line="259" w:lineRule="auto"/>
              <w:ind w:left="720" w:hanging="360"/>
              <w:rPr>
                <w:i w:val="1"/>
                <w:color w:val="999999"/>
                <w:sz w:val="20"/>
                <w:szCs w:val="20"/>
              </w:rPr>
            </w:pPr>
            <w:r w:rsidDel="00000000" w:rsidR="00000000" w:rsidRPr="00000000">
              <w:rPr>
                <w:i w:val="1"/>
                <w:color w:val="999999"/>
                <w:sz w:val="20"/>
                <w:szCs w:val="20"/>
                <w:rtl w:val="0"/>
              </w:rPr>
              <w:t xml:space="preserve">Reporting data protection incidents to UCD Data protection office.</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 Application Compatibility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after="0" w:line="240" w:lineRule="auto"/>
              <w:rPr>
                <w:sz w:val="24"/>
                <w:szCs w:val="24"/>
              </w:rPr>
            </w:pPr>
            <w:r w:rsidDel="00000000" w:rsidR="00000000" w:rsidRPr="00000000">
              <w:rPr>
                <w:sz w:val="24"/>
                <w:szCs w:val="24"/>
                <w:rtl w:val="0"/>
              </w:rPr>
              <w:t xml:space="preserve">List any client operating system or version that the cloud service is not compatible with?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spacing w:after="0" w:line="240" w:lineRule="auto"/>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Please specify any additional client applications or browser add-ons required to access the cloud service?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Microsoft Excel, Java, etc.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List any client web browsers or versions that the cloud service does not support?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pacing w:after="0" w:line="240" w:lineRule="auto"/>
              <w:rPr>
                <w:sz w:val="24"/>
                <w:szCs w:val="24"/>
              </w:rPr>
            </w:pPr>
            <w:r w:rsidDel="00000000" w:rsidR="00000000" w:rsidRPr="00000000">
              <w:rPr>
                <w:sz w:val="24"/>
                <w:szCs w:val="24"/>
                <w:rtl w:val="0"/>
              </w:rPr>
              <w:t xml:space="preserve">Is the cloud service supported on Android and IOS devices? </w:t>
            </w:r>
          </w:p>
          <w:p w:rsidR="00000000" w:rsidDel="00000000" w:rsidP="00000000" w:rsidRDefault="00000000" w:rsidRPr="00000000" w14:paraId="0000008D">
            <w:pPr>
              <w:spacing w:after="0" w:line="240" w:lineRule="auto"/>
              <w:rPr>
                <w:sz w:val="24"/>
                <w:szCs w:val="24"/>
              </w:rPr>
            </w:pPr>
            <w:r w:rsidDel="00000000" w:rsidR="00000000" w:rsidRPr="00000000">
              <w:rPr>
                <w:sz w:val="24"/>
                <w:szCs w:val="24"/>
                <w:rtl w:val="0"/>
              </w:rPr>
              <w:t xml:space="preserve">Provide details of any mobile Applications “Apps” required to access the application. </w:t>
            </w:r>
          </w:p>
          <w:p w:rsidR="00000000" w:rsidDel="00000000" w:rsidP="00000000" w:rsidRDefault="00000000" w:rsidRPr="00000000" w14:paraId="0000008E">
            <w:pPr>
              <w:spacing w:after="0" w:line="24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spacing w:after="0"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Will the cloud service send emails to users?</w:t>
            </w:r>
          </w:p>
          <w:p w:rsidR="00000000" w:rsidDel="00000000" w:rsidP="00000000" w:rsidRDefault="00000000" w:rsidRPr="00000000" w14:paraId="00000092">
            <w:pPr>
              <w:spacing w:after="0" w:line="240" w:lineRule="auto"/>
              <w:rPr>
                <w:sz w:val="24"/>
                <w:szCs w:val="24"/>
              </w:rPr>
            </w:pPr>
            <w:r w:rsidDel="00000000" w:rsidR="00000000" w:rsidRPr="00000000">
              <w:rPr>
                <w:b w:val="1"/>
                <w:sz w:val="24"/>
                <w:szCs w:val="24"/>
                <w:rtl w:val="0"/>
              </w:rPr>
              <w:t xml:space="preserve">If Yes:</w:t>
            </w:r>
            <w:r w:rsidDel="00000000" w:rsidR="00000000" w:rsidRPr="00000000">
              <w:rPr>
                <w:sz w:val="24"/>
                <w:szCs w:val="24"/>
                <w:rtl w:val="0"/>
              </w:rPr>
              <w:t xml:space="preserve"> Provide details of </w:t>
            </w:r>
          </w:p>
          <w:p w:rsidR="00000000" w:rsidDel="00000000" w:rsidP="00000000" w:rsidRDefault="00000000" w:rsidRPr="00000000" w14:paraId="00000093">
            <w:pPr>
              <w:numPr>
                <w:ilvl w:val="0"/>
                <w:numId w:val="11"/>
              </w:numPr>
              <w:spacing w:after="0" w:line="240" w:lineRule="auto"/>
              <w:ind w:left="720" w:hanging="360"/>
              <w:rPr>
                <w:sz w:val="24"/>
                <w:szCs w:val="24"/>
                <w:u w:val="none"/>
              </w:rPr>
            </w:pPr>
            <w:r w:rsidDel="00000000" w:rsidR="00000000" w:rsidRPr="00000000">
              <w:rPr>
                <w:sz w:val="24"/>
                <w:szCs w:val="24"/>
                <w:rtl w:val="0"/>
              </w:rPr>
              <w:t xml:space="preserve">The email relay solution being used e.g AmazonSES</w:t>
            </w:r>
          </w:p>
          <w:p w:rsidR="00000000" w:rsidDel="00000000" w:rsidP="00000000" w:rsidRDefault="00000000" w:rsidRPr="00000000" w14:paraId="00000094">
            <w:pPr>
              <w:numPr>
                <w:ilvl w:val="0"/>
                <w:numId w:val="11"/>
              </w:numPr>
              <w:spacing w:after="0" w:line="240" w:lineRule="auto"/>
              <w:ind w:left="720" w:hanging="360"/>
              <w:rPr>
                <w:sz w:val="24"/>
                <w:szCs w:val="24"/>
                <w:u w:val="none"/>
              </w:rPr>
            </w:pPr>
            <w:r w:rsidDel="00000000" w:rsidR="00000000" w:rsidRPr="00000000">
              <w:rPr>
                <w:sz w:val="24"/>
                <w:szCs w:val="24"/>
                <w:rtl w:val="0"/>
              </w:rPr>
              <w:t xml:space="preserve">The domain name of the sender's email address e.g noreply@mycould.io.</w:t>
            </w:r>
          </w:p>
          <w:p w:rsidR="00000000" w:rsidDel="00000000" w:rsidP="00000000" w:rsidRDefault="00000000" w:rsidRPr="00000000" w14:paraId="00000095">
            <w:pPr>
              <w:numPr>
                <w:ilvl w:val="0"/>
                <w:numId w:val="11"/>
              </w:numPr>
              <w:spacing w:after="0" w:line="240" w:lineRule="auto"/>
              <w:ind w:left="720" w:hanging="360"/>
              <w:rPr>
                <w:sz w:val="24"/>
                <w:szCs w:val="24"/>
                <w:u w:val="none"/>
              </w:rPr>
            </w:pPr>
            <w:r w:rsidDel="00000000" w:rsidR="00000000" w:rsidRPr="00000000">
              <w:rPr>
                <w:sz w:val="24"/>
                <w:szCs w:val="24"/>
                <w:rtl w:val="0"/>
              </w:rPr>
              <w:t xml:space="preserve">Email security / authentication controls configured to ensure the delivery of emails e.g. SPF, DKIM, DMARC, etc.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Cloud Architecture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pacing w:line="240" w:lineRule="auto"/>
              <w:rPr>
                <w:sz w:val="24"/>
                <w:szCs w:val="24"/>
              </w:rPr>
            </w:pPr>
            <w:r w:rsidDel="00000000" w:rsidR="00000000" w:rsidRPr="00000000">
              <w:rPr>
                <w:color w:val="000000"/>
                <w:sz w:val="24"/>
                <w:szCs w:val="24"/>
                <w:rtl w:val="0"/>
              </w:rPr>
              <w:t xml:space="preserve">How will the University’s information be separated from other </w:t>
            </w:r>
            <w:r w:rsidDel="00000000" w:rsidR="00000000" w:rsidRPr="00000000">
              <w:rPr>
                <w:sz w:val="24"/>
                <w:szCs w:val="24"/>
                <w:rtl w:val="0"/>
              </w:rPr>
              <w:t xml:space="preserve">customers' information</w:t>
            </w:r>
            <w:r w:rsidDel="00000000" w:rsidR="00000000" w:rsidRPr="00000000">
              <w:rPr>
                <w:color w:val="000000"/>
                <w:sz w:val="24"/>
                <w:szCs w:val="24"/>
                <w:rtl w:val="0"/>
              </w:rPr>
              <w:t xml:space="preserve"> in the Cloud service?  Include details of physical and\or logical separation controls used to protect UCD’s data?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spacing w:after="280" w:line="240" w:lineRule="auto"/>
              <w:rPr>
                <w:color w:val="000000"/>
                <w:sz w:val="24"/>
                <w:szCs w:val="24"/>
              </w:rPr>
            </w:pPr>
            <w:r w:rsidDel="00000000" w:rsidR="00000000" w:rsidRPr="00000000">
              <w:rPr>
                <w:sz w:val="24"/>
                <w:szCs w:val="24"/>
                <w:rtl w:val="0"/>
              </w:rPr>
              <w:t xml:space="preserve">P</w:t>
            </w:r>
            <w:r w:rsidDel="00000000" w:rsidR="00000000" w:rsidRPr="00000000">
              <w:rPr>
                <w:color w:val="000000"/>
                <w:sz w:val="24"/>
                <w:szCs w:val="24"/>
                <w:rtl w:val="0"/>
              </w:rPr>
              <w:t xml:space="preserve">rovide an architecture blueprint of the solution including </w:t>
            </w:r>
            <w:r w:rsidDel="00000000" w:rsidR="00000000" w:rsidRPr="00000000">
              <w:rPr>
                <w:sz w:val="24"/>
                <w:szCs w:val="24"/>
                <w:rtl w:val="0"/>
              </w:rPr>
              <w:t xml:space="preserve">P</w:t>
            </w:r>
            <w:r w:rsidDel="00000000" w:rsidR="00000000" w:rsidRPr="00000000">
              <w:rPr>
                <w:color w:val="000000"/>
                <w:sz w:val="24"/>
                <w:szCs w:val="24"/>
                <w:rtl w:val="0"/>
              </w:rPr>
              <w:t xml:space="preserve">roduction, non-</w:t>
            </w:r>
            <w:r w:rsidDel="00000000" w:rsidR="00000000" w:rsidRPr="00000000">
              <w:rPr>
                <w:sz w:val="24"/>
                <w:szCs w:val="24"/>
                <w:rtl w:val="0"/>
              </w:rPr>
              <w:t xml:space="preserve">P</w:t>
            </w:r>
            <w:r w:rsidDel="00000000" w:rsidR="00000000" w:rsidRPr="00000000">
              <w:rPr>
                <w:color w:val="000000"/>
                <w:sz w:val="24"/>
                <w:szCs w:val="24"/>
                <w:rtl w:val="0"/>
              </w:rPr>
              <w:t xml:space="preserve">roduction and </w:t>
            </w:r>
            <w:r w:rsidDel="00000000" w:rsidR="00000000" w:rsidRPr="00000000">
              <w:rPr>
                <w:sz w:val="24"/>
                <w:szCs w:val="24"/>
                <w:rtl w:val="0"/>
              </w:rPr>
              <w:t xml:space="preserve">D</w:t>
            </w:r>
            <w:r w:rsidDel="00000000" w:rsidR="00000000" w:rsidRPr="00000000">
              <w:rPr>
                <w:color w:val="000000"/>
                <w:sz w:val="24"/>
                <w:szCs w:val="24"/>
                <w:rtl w:val="0"/>
              </w:rPr>
              <w:t xml:space="preserve">isaster recovery environments.</w:t>
            </w:r>
          </w:p>
          <w:p w:rsidR="00000000" w:rsidDel="00000000" w:rsidP="00000000" w:rsidRDefault="00000000" w:rsidRPr="00000000" w14:paraId="0000009F">
            <w:pPr>
              <w:spacing w:after="280" w:before="280" w:line="240" w:lineRule="auto"/>
              <w:rPr>
                <w:color w:val="000000"/>
                <w:sz w:val="24"/>
                <w:szCs w:val="24"/>
              </w:rPr>
            </w:pPr>
            <w:r w:rsidDel="00000000" w:rsidR="00000000" w:rsidRPr="00000000">
              <w:rPr>
                <w:color w:val="000000"/>
                <w:sz w:val="24"/>
                <w:szCs w:val="24"/>
                <w:rtl w:val="0"/>
              </w:rPr>
              <w:t xml:space="preserve">Blueprints should also include.</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User network access points including ports and protocols e.g., https (port TCP/443), SQL server (Port TCP/1433), etc.</w:t>
            </w:r>
          </w:p>
          <w:p w:rsidR="00000000" w:rsidDel="00000000" w:rsidP="00000000" w:rsidRDefault="00000000" w:rsidRPr="00000000" w14:paraId="000000A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Integration point with University Systems e.g., UCD SSO, SFTP, Database connections, etc.</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Resilience and high availability </w:t>
            </w:r>
            <w:r w:rsidDel="00000000" w:rsidR="00000000" w:rsidRPr="00000000">
              <w:rPr>
                <w:sz w:val="24"/>
                <w:szCs w:val="24"/>
                <w:rtl w:val="0"/>
              </w:rPr>
              <w:t xml:space="preserve">configuration.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Security features such as WAF, VPN’s, Network Firewall, Load balancers, et</w:t>
            </w:r>
            <w:r w:rsidDel="00000000" w:rsidR="00000000" w:rsidRPr="00000000">
              <w:rPr>
                <w:sz w:val="24"/>
                <w:szCs w:val="24"/>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62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spacing w:line="240" w:lineRule="auto"/>
              <w:rPr>
                <w:color w:val="000000"/>
                <w:sz w:val="24"/>
                <w:szCs w:val="24"/>
              </w:rPr>
            </w:pPr>
            <w:r w:rsidDel="00000000" w:rsidR="00000000" w:rsidRPr="00000000">
              <w:rPr>
                <w:color w:val="000000"/>
                <w:sz w:val="24"/>
                <w:szCs w:val="24"/>
                <w:rtl w:val="0"/>
              </w:rPr>
              <w:t xml:space="preserve">Does the </w:t>
            </w:r>
            <w:r w:rsidDel="00000000" w:rsidR="00000000" w:rsidRPr="00000000">
              <w:rPr>
                <w:sz w:val="24"/>
                <w:szCs w:val="24"/>
                <w:rtl w:val="0"/>
              </w:rPr>
              <w:t xml:space="preserve">cloud service</w:t>
            </w:r>
            <w:r w:rsidDel="00000000" w:rsidR="00000000" w:rsidRPr="00000000">
              <w:rPr>
                <w:color w:val="000000"/>
                <w:sz w:val="24"/>
                <w:szCs w:val="24"/>
                <w:rtl w:val="0"/>
              </w:rPr>
              <w:t xml:space="preserve"> </w:t>
            </w:r>
            <w:r w:rsidDel="00000000" w:rsidR="00000000" w:rsidRPr="00000000">
              <w:rPr>
                <w:sz w:val="24"/>
                <w:szCs w:val="24"/>
                <w:rtl w:val="0"/>
              </w:rPr>
              <w:t xml:space="preserve">require any systems or components to be configured on UCD’ </w:t>
            </w:r>
            <w:r w:rsidDel="00000000" w:rsidR="00000000" w:rsidRPr="00000000">
              <w:rPr>
                <w:color w:val="000000"/>
                <w:sz w:val="24"/>
                <w:szCs w:val="24"/>
                <w:rtl w:val="0"/>
              </w:rPr>
              <w:t xml:space="preserve">IT infrastructure?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666666"/>
                <w:rtl w:val="0"/>
              </w:rPr>
              <w:t xml:space="preserve">e.g. A </w:t>
            </w:r>
            <w:r w:rsidDel="00000000" w:rsidR="00000000" w:rsidRPr="00000000">
              <w:rPr>
                <w:color w:val="666666"/>
                <w:sz w:val="24"/>
                <w:szCs w:val="24"/>
                <w:rtl w:val="0"/>
              </w:rPr>
              <w:t xml:space="preserve">physical or virtual server hosted on UCD’s network, SSL certificates generated by UCD, SMTP relay services, site-to-site VPN, remote access/point-to-site VPN, etc.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spacing w:line="240" w:lineRule="auto"/>
              <w:rPr>
                <w:color w:val="000000"/>
                <w:sz w:val="24"/>
                <w:szCs w:val="24"/>
              </w:rPr>
            </w:pPr>
            <w:r w:rsidDel="00000000" w:rsidR="00000000" w:rsidRPr="00000000">
              <w:rPr>
                <w:color w:val="000000"/>
                <w:sz w:val="24"/>
                <w:szCs w:val="24"/>
                <w:rtl w:val="0"/>
              </w:rPr>
              <w:t xml:space="preserve">Provide </w:t>
            </w:r>
            <w:r w:rsidDel="00000000" w:rsidR="00000000" w:rsidRPr="00000000">
              <w:rPr>
                <w:sz w:val="24"/>
                <w:szCs w:val="24"/>
                <w:rtl w:val="0"/>
              </w:rPr>
              <w:t xml:space="preserve">the</w:t>
            </w:r>
            <w:r w:rsidDel="00000000" w:rsidR="00000000" w:rsidRPr="00000000">
              <w:rPr>
                <w:color w:val="000000"/>
                <w:sz w:val="24"/>
                <w:szCs w:val="24"/>
                <w:rtl w:val="0"/>
              </w:rPr>
              <w:t xml:space="preserve"> list of networks ports and protocols </w:t>
            </w:r>
            <w:r w:rsidDel="00000000" w:rsidR="00000000" w:rsidRPr="00000000">
              <w:rPr>
                <w:sz w:val="24"/>
                <w:szCs w:val="24"/>
                <w:rtl w:val="0"/>
              </w:rPr>
              <w:t xml:space="preserve">required</w:t>
            </w:r>
            <w:r w:rsidDel="00000000" w:rsidR="00000000" w:rsidRPr="00000000">
              <w:rPr>
                <w:color w:val="000000"/>
                <w:sz w:val="24"/>
                <w:szCs w:val="24"/>
                <w:rtl w:val="0"/>
              </w:rPr>
              <w:t xml:space="preserve"> to </w:t>
            </w:r>
            <w:r w:rsidDel="00000000" w:rsidR="00000000" w:rsidRPr="00000000">
              <w:rPr>
                <w:sz w:val="24"/>
                <w:szCs w:val="24"/>
                <w:rtl w:val="0"/>
              </w:rPr>
              <w:t xml:space="preserve">access the</w:t>
            </w:r>
            <w:r w:rsidDel="00000000" w:rsidR="00000000" w:rsidRPr="00000000">
              <w:rPr>
                <w:color w:val="000000"/>
                <w:sz w:val="24"/>
                <w:szCs w:val="24"/>
                <w:rtl w:val="0"/>
              </w:rPr>
              <w:t xml:space="preserve"> cloud </w:t>
            </w:r>
            <w:r w:rsidDel="00000000" w:rsidR="00000000" w:rsidRPr="00000000">
              <w:rPr>
                <w:sz w:val="24"/>
                <w:szCs w:val="24"/>
                <w:rtl w:val="0"/>
              </w:rPr>
              <w:t xml:space="preserve">service</w:t>
            </w:r>
            <w:r w:rsidDel="00000000" w:rsidR="00000000" w:rsidRPr="00000000">
              <w:rPr>
                <w:color w:val="000000"/>
                <w:sz w:val="24"/>
                <w:szCs w:val="24"/>
                <w:rtl w:val="0"/>
              </w:rPr>
              <w:t xml:space="preserve"> on the University network?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w:t>
            </w:r>
            <w:hyperlink r:id="rId9">
              <w:r w:rsidDel="00000000" w:rsidR="00000000" w:rsidRPr="00000000">
                <w:rPr>
                  <w:color w:val="1155cc"/>
                  <w:u w:val="single"/>
                  <w:rtl w:val="0"/>
                </w:rPr>
                <w:t xml:space="preserve">www.my-cloud-service.com</w:t>
              </w:r>
            </w:hyperlink>
            <w:r w:rsidDel="00000000" w:rsidR="00000000" w:rsidRPr="00000000">
              <w:rPr>
                <w:color w:val="999999"/>
                <w:rtl w:val="0"/>
              </w:rPr>
              <w:t xml:space="preserve"> port 443(TLS)</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Authentication, Authorization, and Auditing</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spacing w:after="0" w:line="240" w:lineRule="auto"/>
              <w:rPr>
                <w:color w:val="000000"/>
                <w:sz w:val="24"/>
                <w:szCs w:val="24"/>
              </w:rPr>
            </w:pPr>
            <w:r w:rsidDel="00000000" w:rsidR="00000000" w:rsidRPr="00000000">
              <w:rPr>
                <w:color w:val="000000"/>
                <w:sz w:val="24"/>
                <w:szCs w:val="24"/>
                <w:rtl w:val="0"/>
              </w:rPr>
              <w:t xml:space="preserve">Can user account permissions be customized to allow read-only access, update access, or no-access to specific types of records, record attributes, components, or functions?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spacing w:after="0" w:line="240" w:lineRule="auto"/>
              <w:rPr>
                <w:rFonts w:ascii="Calibri" w:cs="Calibri" w:eastAsia="Calibri" w:hAnsi="Calibri"/>
                <w:color w:val="000000"/>
                <w:sz w:val="24"/>
                <w:szCs w:val="24"/>
              </w:rPr>
            </w:pPr>
            <w:r w:rsidDel="00000000" w:rsidR="00000000" w:rsidRPr="00000000">
              <w:rPr>
                <w:sz w:val="24"/>
                <w:szCs w:val="24"/>
                <w:rtl w:val="0"/>
              </w:rPr>
              <w:t xml:space="preserve">For compatibility with UCD Single Sign On SSO service, d</w:t>
            </w:r>
            <w:r w:rsidDel="00000000" w:rsidR="00000000" w:rsidRPr="00000000">
              <w:rPr>
                <w:rFonts w:ascii="Calibri" w:cs="Calibri" w:eastAsia="Calibri" w:hAnsi="Calibri"/>
                <w:color w:val="000000"/>
                <w:sz w:val="24"/>
                <w:szCs w:val="24"/>
                <w:rtl w:val="0"/>
              </w:rPr>
              <w:t xml:space="preserve">oes the application support Shibboleth / SAML 2 Authentication Protocol?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(Local Authentication only) </w:t>
            </w:r>
          </w:p>
          <w:p w:rsidR="00000000" w:rsidDel="00000000" w:rsidP="00000000" w:rsidRDefault="00000000" w:rsidRPr="00000000" w14:paraId="000000B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 account passwords meet the minimum length and complexity set out in UCD’s </w:t>
            </w:r>
            <w:hyperlink r:id="rId10">
              <w:r w:rsidDel="00000000" w:rsidR="00000000" w:rsidRPr="00000000">
                <w:rPr>
                  <w:rFonts w:ascii="Calibri" w:cs="Calibri" w:eastAsia="Calibri" w:hAnsi="Calibri"/>
                  <w:color w:val="0563c1"/>
                  <w:sz w:val="24"/>
                  <w:szCs w:val="24"/>
                  <w:u w:val="single"/>
                  <w:rtl w:val="0"/>
                </w:rPr>
                <w:t xml:space="preserve">Password Protection Policy</w:t>
              </w:r>
            </w:hyperlink>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spacing w:after="0" w:line="240" w:lineRule="auto"/>
              <w:rPr>
                <w:color w:val="000000"/>
                <w:sz w:val="24"/>
                <w:szCs w:val="24"/>
              </w:rPr>
            </w:pPr>
            <w:r w:rsidDel="00000000" w:rsidR="00000000" w:rsidRPr="00000000">
              <w:rPr>
                <w:color w:val="000000"/>
                <w:sz w:val="24"/>
                <w:szCs w:val="24"/>
                <w:rtl w:val="0"/>
              </w:rPr>
              <w:t xml:space="preserve">(Local Authentication only) </w:t>
            </w:r>
          </w:p>
          <w:p w:rsidR="00000000" w:rsidDel="00000000" w:rsidP="00000000" w:rsidRDefault="00000000" w:rsidRPr="00000000" w14:paraId="000000BC">
            <w:pPr>
              <w:spacing w:after="0" w:line="240" w:lineRule="auto"/>
              <w:rPr>
                <w:color w:val="000000"/>
                <w:sz w:val="24"/>
                <w:szCs w:val="24"/>
              </w:rPr>
            </w:pPr>
            <w:r w:rsidDel="00000000" w:rsidR="00000000" w:rsidRPr="00000000">
              <w:rPr>
                <w:color w:val="000000"/>
                <w:sz w:val="24"/>
                <w:szCs w:val="24"/>
                <w:rtl w:val="0"/>
              </w:rPr>
              <w:t xml:space="preserve">Can a second factor of authentication be used for this solution? If yes, please provide details of what 2FA solutions are supported.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spacing w:after="0" w:line="240" w:lineRule="auto"/>
              <w:rPr>
                <w:color w:val="000000"/>
                <w:sz w:val="24"/>
                <w:szCs w:val="24"/>
              </w:rPr>
            </w:pPr>
            <w:r w:rsidDel="00000000" w:rsidR="00000000" w:rsidRPr="00000000">
              <w:rPr>
                <w:color w:val="000000"/>
                <w:sz w:val="24"/>
                <w:szCs w:val="24"/>
                <w:rtl w:val="0"/>
              </w:rPr>
              <w:t xml:space="preserve">(Local Authentication only)</w:t>
            </w:r>
          </w:p>
          <w:p w:rsidR="00000000" w:rsidDel="00000000" w:rsidP="00000000" w:rsidRDefault="00000000" w:rsidRPr="00000000" w14:paraId="000000C0">
            <w:pPr>
              <w:spacing w:after="0" w:line="240" w:lineRule="auto"/>
              <w:rPr>
                <w:color w:val="000000"/>
                <w:sz w:val="24"/>
                <w:szCs w:val="24"/>
              </w:rPr>
            </w:pPr>
            <w:r w:rsidDel="00000000" w:rsidR="00000000" w:rsidRPr="00000000">
              <w:rPr>
                <w:color w:val="000000"/>
                <w:sz w:val="24"/>
                <w:szCs w:val="24"/>
                <w:rtl w:val="0"/>
              </w:rPr>
              <w:t xml:space="preserve">Does the application require a user to set their own password after an administrator reset or on first use of the account?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spacing w:after="0" w:line="240" w:lineRule="auto"/>
              <w:rPr>
                <w:color w:val="000000"/>
                <w:sz w:val="24"/>
                <w:szCs w:val="24"/>
              </w:rPr>
            </w:pPr>
            <w:r w:rsidDel="00000000" w:rsidR="00000000" w:rsidRPr="00000000">
              <w:rPr>
                <w:sz w:val="24"/>
                <w:szCs w:val="24"/>
                <w:rtl w:val="0"/>
              </w:rPr>
              <w:t xml:space="preserve">Provide details of the hashing standards used to</w:t>
            </w:r>
            <w:r w:rsidDel="00000000" w:rsidR="00000000" w:rsidRPr="00000000">
              <w:rPr>
                <w:sz w:val="24"/>
                <w:szCs w:val="24"/>
                <w:rtl w:val="0"/>
              </w:rPr>
              <w:t xml:space="preserve"> ensure that all </w:t>
            </w:r>
            <w:r w:rsidDel="00000000" w:rsidR="00000000" w:rsidRPr="00000000">
              <w:rPr>
                <w:color w:val="000000"/>
                <w:sz w:val="24"/>
                <w:szCs w:val="24"/>
                <w:rtl w:val="0"/>
              </w:rPr>
              <w:t xml:space="preserve">locally stored passwords are stored securely and i</w:t>
            </w:r>
            <w:r w:rsidDel="00000000" w:rsidR="00000000" w:rsidRPr="00000000">
              <w:rPr>
                <w:sz w:val="24"/>
                <w:szCs w:val="24"/>
                <w:rtl w:val="0"/>
              </w:rPr>
              <w:t xml:space="preserve">rreversible </w:t>
            </w:r>
            <w:r w:rsidDel="00000000" w:rsidR="00000000" w:rsidRPr="00000000">
              <w:rPr>
                <w:color w:val="000000"/>
                <w:sz w:val="24"/>
                <w:szCs w:val="24"/>
                <w:rtl w:val="0"/>
              </w:rPr>
              <w:t xml:space="preserve">in the event of a data breac</w:t>
            </w:r>
            <w:r w:rsidDel="00000000" w:rsidR="00000000" w:rsidRPr="00000000">
              <w:rPr>
                <w:sz w:val="24"/>
                <w:szCs w:val="24"/>
                <w:rtl w:val="0"/>
              </w:rPr>
              <w:t xml:space="preserve">h.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Passwords are protected and irreversible using Bcrypt hashing function.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6">
            <w:pPr>
              <w:spacing w:after="0" w:line="240" w:lineRule="auto"/>
              <w:rPr>
                <w:color w:val="000000"/>
                <w:sz w:val="24"/>
                <w:szCs w:val="24"/>
              </w:rPr>
            </w:pPr>
            <w:r w:rsidDel="00000000" w:rsidR="00000000" w:rsidRPr="00000000">
              <w:rPr>
                <w:color w:val="000000"/>
                <w:sz w:val="24"/>
                <w:szCs w:val="24"/>
                <w:rtl w:val="0"/>
              </w:rPr>
              <w:t xml:space="preserve">Can the application be configured to lock-out an account after several failed login attempts? If so, please provide details of what protection measures are in place.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spacing w:after="0" w:line="240" w:lineRule="auto"/>
              <w:rPr>
                <w:color w:val="000000"/>
                <w:sz w:val="24"/>
                <w:szCs w:val="24"/>
              </w:rPr>
            </w:pPr>
            <w:r w:rsidDel="00000000" w:rsidR="00000000" w:rsidRPr="00000000">
              <w:rPr>
                <w:color w:val="000000"/>
                <w:sz w:val="24"/>
                <w:szCs w:val="24"/>
                <w:rtl w:val="0"/>
              </w:rPr>
              <w:t xml:space="preserve">Can the application be configured to automatically log-out an account after a period of inactivity? If so, please provide details.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Are audit logs available that include the following </w:t>
            </w:r>
            <w:r w:rsidDel="00000000" w:rsidR="00000000" w:rsidRPr="00000000">
              <w:rPr>
                <w:sz w:val="24"/>
                <w:szCs w:val="24"/>
                <w:rtl w:val="0"/>
              </w:rPr>
              <w:t xml:space="preserve">details</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CD">
            <w:pPr>
              <w:numPr>
                <w:ilvl w:val="0"/>
                <w:numId w:val="5"/>
              </w:numPr>
              <w:spacing w:after="0" w:line="240" w:lineRule="auto"/>
              <w:ind w:left="720" w:hanging="360"/>
              <w:rPr>
                <w:sz w:val="24"/>
                <w:szCs w:val="24"/>
                <w:u w:val="none"/>
              </w:rPr>
            </w:pPr>
            <w:r w:rsidDel="00000000" w:rsidR="00000000" w:rsidRPr="00000000">
              <w:rPr>
                <w:sz w:val="24"/>
                <w:szCs w:val="24"/>
                <w:rtl w:val="0"/>
              </w:rPr>
              <w:t xml:space="preserve">D</w:t>
            </w:r>
            <w:r w:rsidDel="00000000" w:rsidR="00000000" w:rsidRPr="00000000">
              <w:rPr>
                <w:rFonts w:ascii="Calibri" w:cs="Calibri" w:eastAsia="Calibri" w:hAnsi="Calibri"/>
                <w:color w:val="000000"/>
                <w:sz w:val="24"/>
                <w:szCs w:val="24"/>
                <w:rtl w:val="0"/>
              </w:rPr>
              <w:t xml:space="preserve">ate, time and </w:t>
            </w:r>
            <w:r w:rsidDel="00000000" w:rsidR="00000000" w:rsidRPr="00000000">
              <w:rPr>
                <w:sz w:val="24"/>
                <w:szCs w:val="24"/>
                <w:rtl w:val="0"/>
              </w:rPr>
              <w:t xml:space="preserve">source</w:t>
            </w:r>
            <w:r w:rsidDel="00000000" w:rsidR="00000000" w:rsidRPr="00000000">
              <w:rPr>
                <w:rFonts w:ascii="Calibri" w:cs="Calibri" w:eastAsia="Calibri" w:hAnsi="Calibri"/>
                <w:color w:val="000000"/>
                <w:sz w:val="24"/>
                <w:szCs w:val="24"/>
                <w:rtl w:val="0"/>
              </w:rPr>
              <w:t xml:space="preserve"> IP address of </w:t>
            </w:r>
            <w:r w:rsidDel="00000000" w:rsidR="00000000" w:rsidRPr="00000000">
              <w:rPr>
                <w:sz w:val="24"/>
                <w:szCs w:val="24"/>
                <w:rtl w:val="0"/>
              </w:rPr>
              <w:t xml:space="preserve">all logins, logouts and failed login attempts?</w:t>
            </w:r>
          </w:p>
          <w:p w:rsidR="00000000" w:rsidDel="00000000" w:rsidP="00000000" w:rsidRDefault="00000000" w:rsidRPr="00000000" w14:paraId="000000CE">
            <w:pPr>
              <w:numPr>
                <w:ilvl w:val="0"/>
                <w:numId w:val="5"/>
              </w:numPr>
              <w:spacing w:after="0" w:line="240" w:lineRule="auto"/>
              <w:ind w:left="720" w:hanging="360"/>
              <w:rPr>
                <w:sz w:val="24"/>
                <w:szCs w:val="24"/>
                <w:u w:val="none"/>
              </w:rPr>
            </w:pPr>
            <w:r w:rsidDel="00000000" w:rsidR="00000000" w:rsidRPr="00000000">
              <w:rPr>
                <w:sz w:val="24"/>
                <w:szCs w:val="24"/>
                <w:rtl w:val="0"/>
              </w:rPr>
              <w:t xml:space="preserve">Administrator activities.</w:t>
            </w:r>
          </w:p>
          <w:p w:rsidR="00000000" w:rsidDel="00000000" w:rsidP="00000000" w:rsidRDefault="00000000" w:rsidRPr="00000000" w14:paraId="000000CF">
            <w:pPr>
              <w:numPr>
                <w:ilvl w:val="0"/>
                <w:numId w:val="5"/>
              </w:numPr>
              <w:spacing w:after="0" w:line="240" w:lineRule="auto"/>
              <w:ind w:left="720" w:hanging="360"/>
              <w:rPr>
                <w:sz w:val="24"/>
                <w:szCs w:val="24"/>
                <w:u w:val="none"/>
              </w:rPr>
            </w:pPr>
            <w:r w:rsidDel="00000000" w:rsidR="00000000" w:rsidRPr="00000000">
              <w:rPr>
                <w:sz w:val="24"/>
                <w:szCs w:val="24"/>
                <w:rtl w:val="0"/>
              </w:rPr>
              <w:t xml:space="preserve">Specify how long audit logs are retained. </w:t>
            </w:r>
            <w:r w:rsidDel="00000000" w:rsidR="00000000" w:rsidRPr="00000000">
              <w:rPr>
                <w:rFonts w:ascii="Calibri" w:cs="Calibri" w:eastAsia="Calibri" w:hAnsi="Calibri"/>
                <w:color w:val="000000"/>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2">
            <w:pPr>
              <w:spacing w:after="0" w:line="240" w:lineRule="auto"/>
              <w:rPr>
                <w:color w:val="000000"/>
                <w:sz w:val="24"/>
                <w:szCs w:val="24"/>
              </w:rPr>
            </w:pPr>
            <w:r w:rsidDel="00000000" w:rsidR="00000000" w:rsidRPr="00000000">
              <w:rPr>
                <w:sz w:val="24"/>
                <w:szCs w:val="24"/>
                <w:rtl w:val="0"/>
              </w:rPr>
              <w:t xml:space="preserve">Provide details of how the cloud service </w:t>
            </w:r>
            <w:r w:rsidDel="00000000" w:rsidR="00000000" w:rsidRPr="00000000">
              <w:rPr>
                <w:color w:val="000000"/>
                <w:sz w:val="24"/>
                <w:szCs w:val="24"/>
                <w:rtl w:val="0"/>
              </w:rPr>
              <w:t xml:space="preserve">prevents and </w:t>
            </w:r>
            <w:r w:rsidDel="00000000" w:rsidR="00000000" w:rsidRPr="00000000">
              <w:rPr>
                <w:sz w:val="24"/>
                <w:szCs w:val="24"/>
                <w:rtl w:val="0"/>
              </w:rPr>
              <w:t xml:space="preserve">detects</w:t>
            </w:r>
            <w:r w:rsidDel="00000000" w:rsidR="00000000" w:rsidRPr="00000000">
              <w:rPr>
                <w:color w:val="000000"/>
                <w:sz w:val="24"/>
                <w:szCs w:val="24"/>
                <w:rtl w:val="0"/>
              </w:rPr>
              <w:t xml:space="preserve"> </w:t>
            </w:r>
            <w:r w:rsidDel="00000000" w:rsidR="00000000" w:rsidRPr="00000000">
              <w:rPr>
                <w:sz w:val="24"/>
                <w:szCs w:val="24"/>
                <w:rtl w:val="0"/>
              </w:rPr>
              <w:t xml:space="preserve">unauthorized</w:t>
            </w:r>
            <w:r w:rsidDel="00000000" w:rsidR="00000000" w:rsidRPr="00000000">
              <w:rPr>
                <w:color w:val="000000"/>
                <w:sz w:val="24"/>
                <w:szCs w:val="24"/>
                <w:rtl w:val="0"/>
              </w:rPr>
              <w:t xml:space="preserve"> access attempts, such as </w:t>
            </w:r>
            <w:r w:rsidDel="00000000" w:rsidR="00000000" w:rsidRPr="00000000">
              <w:rPr>
                <w:sz w:val="24"/>
                <w:szCs w:val="24"/>
                <w:rtl w:val="0"/>
              </w:rPr>
              <w:t xml:space="preserve">anomalous</w:t>
            </w:r>
            <w:r w:rsidDel="00000000" w:rsidR="00000000" w:rsidRPr="00000000">
              <w:rPr>
                <w:color w:val="000000"/>
                <w:sz w:val="24"/>
                <w:szCs w:val="24"/>
                <w:rtl w:val="0"/>
              </w:rPr>
              <w:t xml:space="preserve"> / suspicious login attempts, brute force password attempts, credential stuffing, etc.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MFA, captcha, accounts lock for 5 minutes after 5 failed login attempts, ec.  </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Encryption &amp; Data Security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spacing w:line="240" w:lineRule="auto"/>
              <w:rPr>
                <w:color w:val="000000"/>
                <w:sz w:val="24"/>
                <w:szCs w:val="24"/>
              </w:rPr>
            </w:pPr>
            <w:r w:rsidDel="00000000" w:rsidR="00000000" w:rsidRPr="00000000">
              <w:rPr>
                <w:color w:val="000000"/>
                <w:sz w:val="24"/>
                <w:szCs w:val="24"/>
                <w:rtl w:val="0"/>
              </w:rPr>
              <w:t xml:space="preserve">What encryption </w:t>
            </w:r>
            <w:r w:rsidDel="00000000" w:rsidR="00000000" w:rsidRPr="00000000">
              <w:rPr>
                <w:sz w:val="24"/>
                <w:szCs w:val="24"/>
                <w:rtl w:val="0"/>
              </w:rPr>
              <w:t xml:space="preserve">standards</w:t>
            </w:r>
            <w:r w:rsidDel="00000000" w:rsidR="00000000" w:rsidRPr="00000000">
              <w:rPr>
                <w:color w:val="000000"/>
                <w:sz w:val="24"/>
                <w:szCs w:val="24"/>
                <w:rtl w:val="0"/>
              </w:rPr>
              <w:t xml:space="preserve"> </w:t>
            </w:r>
            <w:r w:rsidDel="00000000" w:rsidR="00000000" w:rsidRPr="00000000">
              <w:rPr>
                <w:sz w:val="24"/>
                <w:szCs w:val="24"/>
                <w:rtl w:val="0"/>
              </w:rPr>
              <w:t xml:space="preserve">are </w:t>
            </w:r>
            <w:r w:rsidDel="00000000" w:rsidR="00000000" w:rsidRPr="00000000">
              <w:rPr>
                <w:color w:val="000000"/>
                <w:sz w:val="24"/>
                <w:szCs w:val="24"/>
                <w:rtl w:val="0"/>
              </w:rPr>
              <w:t xml:space="preserve">used to protect application data in transit (e.g., TLS, SSL, SFTP, FTP/S)? </w:t>
            </w:r>
          </w:p>
          <w:p w:rsidR="00000000" w:rsidDel="00000000" w:rsidP="00000000" w:rsidRDefault="00000000" w:rsidRPr="00000000" w14:paraId="000000D9">
            <w:pPr>
              <w:spacing w:line="240" w:lineRule="auto"/>
              <w:rPr>
                <w:color w:val="000000"/>
                <w:sz w:val="24"/>
                <w:szCs w:val="24"/>
              </w:rPr>
            </w:pPr>
            <w:r w:rsidDel="00000000" w:rsidR="00000000" w:rsidRPr="00000000">
              <w:rPr>
                <w:color w:val="000000"/>
                <w:sz w:val="24"/>
                <w:szCs w:val="24"/>
                <w:rtl w:val="0"/>
              </w:rPr>
              <w:t xml:space="preserve">Please provide technical details including version information.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C">
            <w:pPr>
              <w:spacing w:line="240" w:lineRule="auto"/>
              <w:rPr>
                <w:sz w:val="24"/>
                <w:szCs w:val="24"/>
              </w:rPr>
            </w:pPr>
            <w:r w:rsidDel="00000000" w:rsidR="00000000" w:rsidRPr="00000000">
              <w:rPr>
                <w:sz w:val="24"/>
                <w:szCs w:val="24"/>
                <w:rtl w:val="0"/>
              </w:rPr>
              <w:t xml:space="preserve">What encryption standards are used to protect data at rest? Include  </w:t>
            </w:r>
          </w:p>
          <w:p w:rsidR="00000000" w:rsidDel="00000000" w:rsidP="00000000" w:rsidRDefault="00000000" w:rsidRPr="00000000" w14:paraId="000000DD">
            <w:pPr>
              <w:numPr>
                <w:ilvl w:val="0"/>
                <w:numId w:val="7"/>
              </w:numPr>
              <w:spacing w:after="0" w:afterAutospacing="0" w:line="240" w:lineRule="auto"/>
              <w:ind w:left="720" w:hanging="360"/>
              <w:rPr>
                <w:sz w:val="24"/>
                <w:szCs w:val="24"/>
                <w:u w:val="none"/>
              </w:rPr>
            </w:pPr>
            <w:r w:rsidDel="00000000" w:rsidR="00000000" w:rsidRPr="00000000">
              <w:rPr>
                <w:sz w:val="24"/>
                <w:szCs w:val="24"/>
                <w:rtl w:val="0"/>
              </w:rPr>
              <w:t xml:space="preserve">Database encryption standards</w:t>
            </w:r>
          </w:p>
          <w:p w:rsidR="00000000" w:rsidDel="00000000" w:rsidP="00000000" w:rsidRDefault="00000000" w:rsidRPr="00000000" w14:paraId="000000DE">
            <w:pPr>
              <w:numPr>
                <w:ilvl w:val="0"/>
                <w:numId w:val="7"/>
              </w:numPr>
              <w:spacing w:after="0" w:afterAutospacing="0" w:line="240" w:lineRule="auto"/>
              <w:ind w:left="720" w:hanging="360"/>
              <w:rPr>
                <w:sz w:val="24"/>
                <w:szCs w:val="24"/>
                <w:u w:val="none"/>
              </w:rPr>
            </w:pPr>
            <w:r w:rsidDel="00000000" w:rsidR="00000000" w:rsidRPr="00000000">
              <w:rPr>
                <w:sz w:val="24"/>
                <w:szCs w:val="24"/>
                <w:rtl w:val="0"/>
              </w:rPr>
              <w:t xml:space="preserve">Disk encryption standards</w:t>
            </w:r>
          </w:p>
          <w:p w:rsidR="00000000" w:rsidDel="00000000" w:rsidP="00000000" w:rsidRDefault="00000000" w:rsidRPr="00000000" w14:paraId="000000DF">
            <w:pPr>
              <w:numPr>
                <w:ilvl w:val="0"/>
                <w:numId w:val="7"/>
              </w:numPr>
              <w:spacing w:line="240" w:lineRule="auto"/>
              <w:ind w:left="720" w:hanging="360"/>
              <w:rPr>
                <w:sz w:val="24"/>
                <w:szCs w:val="24"/>
                <w:u w:val="none"/>
              </w:rPr>
            </w:pPr>
            <w:r w:rsidDel="00000000" w:rsidR="00000000" w:rsidRPr="00000000">
              <w:rPr>
                <w:sz w:val="24"/>
                <w:szCs w:val="24"/>
                <w:rtl w:val="0"/>
              </w:rPr>
              <w:t xml:space="preserve">Backup encryption standards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spacing w:line="240" w:lineRule="auto"/>
              <w:rPr>
                <w:sz w:val="24"/>
                <w:szCs w:val="24"/>
              </w:rPr>
            </w:pPr>
            <w:r w:rsidDel="00000000" w:rsidR="00000000" w:rsidRPr="00000000">
              <w:rPr>
                <w:sz w:val="24"/>
                <w:szCs w:val="24"/>
                <w:rtl w:val="0"/>
              </w:rPr>
              <w:t xml:space="preserve">Does any </w:t>
            </w:r>
            <w:r w:rsidDel="00000000" w:rsidR="00000000" w:rsidRPr="00000000">
              <w:rPr>
                <w:sz w:val="24"/>
                <w:szCs w:val="24"/>
                <w:rtl w:val="0"/>
              </w:rPr>
              <w:t xml:space="preserve"> Third Party Supplier have access to customer data stored on the cloud system or infrastructure?</w:t>
            </w:r>
          </w:p>
          <w:p w:rsidR="00000000" w:rsidDel="00000000" w:rsidP="00000000" w:rsidRDefault="00000000" w:rsidRPr="00000000" w14:paraId="000000E3">
            <w:pPr>
              <w:spacing w:line="240" w:lineRule="auto"/>
              <w:rPr>
                <w:sz w:val="24"/>
                <w:szCs w:val="24"/>
              </w:rPr>
            </w:pPr>
            <w:r w:rsidDel="00000000" w:rsidR="00000000" w:rsidRPr="00000000">
              <w:rPr>
                <w:b w:val="1"/>
                <w:sz w:val="24"/>
                <w:szCs w:val="24"/>
                <w:rtl w:val="0"/>
              </w:rPr>
              <w:t xml:space="preserve">If Yes:</w:t>
            </w:r>
            <w:r w:rsidDel="00000000" w:rsidR="00000000" w:rsidRPr="00000000">
              <w:rPr>
                <w:sz w:val="24"/>
                <w:szCs w:val="24"/>
                <w:rtl w:val="0"/>
              </w:rPr>
              <w:t xml:space="preserve"> Please provide the suppliers names and details of what confidentiality agreements are in place.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6">
            <w:pPr>
              <w:spacing w:line="240" w:lineRule="auto"/>
              <w:rPr>
                <w:sz w:val="24"/>
                <w:szCs w:val="24"/>
              </w:rPr>
            </w:pPr>
            <w:r w:rsidDel="00000000" w:rsidR="00000000" w:rsidRPr="00000000">
              <w:rPr>
                <w:sz w:val="24"/>
                <w:szCs w:val="24"/>
                <w:rtl w:val="0"/>
              </w:rPr>
              <w:t xml:space="preserve">Who controls access to the data within the vendor’s organization?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spacing w:line="240" w:lineRule="auto"/>
              <w:rPr>
                <w:sz w:val="24"/>
                <w:szCs w:val="24"/>
              </w:rPr>
            </w:pPr>
            <w:r w:rsidDel="00000000" w:rsidR="00000000" w:rsidRPr="00000000">
              <w:rPr>
                <w:sz w:val="24"/>
                <w:szCs w:val="24"/>
                <w:rtl w:val="0"/>
              </w:rPr>
              <w:t xml:space="preserve">Are vendor employees allowed to take home customer data in any form?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spacing w:after="280" w:line="240" w:lineRule="auto"/>
              <w:rPr>
                <w:sz w:val="24"/>
                <w:szCs w:val="24"/>
              </w:rPr>
            </w:pPr>
            <w:r w:rsidDel="00000000" w:rsidR="00000000" w:rsidRPr="00000000">
              <w:rPr>
                <w:sz w:val="24"/>
                <w:szCs w:val="24"/>
                <w:rtl w:val="0"/>
              </w:rPr>
              <w:t xml:space="preserve">Does the solution allow users to integrate third party applications with the cloud service?  (From an App Store)</w:t>
            </w:r>
          </w:p>
          <w:p w:rsidR="00000000" w:rsidDel="00000000" w:rsidP="00000000" w:rsidRDefault="00000000" w:rsidRPr="00000000" w14:paraId="000000ED">
            <w:pPr>
              <w:spacing w:before="280" w:line="240" w:lineRule="auto"/>
              <w:rPr>
                <w:sz w:val="26"/>
                <w:szCs w:val="26"/>
              </w:rPr>
            </w:pPr>
            <w:r w:rsidDel="00000000" w:rsidR="00000000" w:rsidRPr="00000000">
              <w:rPr>
                <w:b w:val="1"/>
                <w:sz w:val="24"/>
                <w:szCs w:val="24"/>
                <w:rtl w:val="0"/>
              </w:rPr>
              <w:t xml:space="preserve">If yes,</w:t>
            </w:r>
            <w:r w:rsidDel="00000000" w:rsidR="00000000" w:rsidRPr="00000000">
              <w:rPr>
                <w:sz w:val="24"/>
                <w:szCs w:val="24"/>
                <w:rtl w:val="0"/>
              </w:rPr>
              <w:t xml:space="preserve"> describe how customers can control\govern which third party applications can access data.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Third Party Apps from Apple,  Google or local Application stores, etc</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Data Centre Security</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3">
            <w:pPr>
              <w:spacing w:after="0" w:line="240" w:lineRule="auto"/>
              <w:rPr>
                <w:color w:val="000000"/>
                <w:sz w:val="24"/>
                <w:szCs w:val="24"/>
              </w:rPr>
            </w:pPr>
            <w:r w:rsidDel="00000000" w:rsidR="00000000" w:rsidRPr="00000000">
              <w:rPr>
                <w:color w:val="000000"/>
                <w:sz w:val="24"/>
                <w:szCs w:val="24"/>
                <w:rtl w:val="0"/>
              </w:rPr>
              <w:t xml:space="preserve">List all data centres including cities and countries where the institution's data will be stored, including Disaster Recovery locations.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6">
            <w:pPr>
              <w:spacing w:after="0" w:line="240" w:lineRule="auto"/>
              <w:rPr>
                <w:color w:val="000000"/>
                <w:sz w:val="24"/>
                <w:szCs w:val="24"/>
              </w:rPr>
            </w:pPr>
            <w:r w:rsidDel="00000000" w:rsidR="00000000" w:rsidRPr="00000000">
              <w:rPr>
                <w:color w:val="000000"/>
                <w:sz w:val="24"/>
                <w:szCs w:val="24"/>
                <w:rtl w:val="0"/>
              </w:rPr>
              <w:t xml:space="preserve">Does the vendor own the physical data centre where University data will reside?  If not, please provide the name of the company providing hosting services e.g., AWS</w:t>
            </w:r>
            <w:r w:rsidDel="00000000" w:rsidR="00000000" w:rsidRPr="00000000">
              <w:rPr>
                <w:sz w:val="24"/>
                <w:szCs w:val="24"/>
                <w:rtl w:val="0"/>
              </w:rPr>
              <w:t xml:space="preserve">, Azure, etc.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spacing w:after="0" w:line="240" w:lineRule="auto"/>
              <w:rPr>
                <w:color w:val="000000"/>
                <w:sz w:val="24"/>
                <w:szCs w:val="24"/>
              </w:rPr>
            </w:pPr>
            <w:r w:rsidDel="00000000" w:rsidR="00000000" w:rsidRPr="00000000">
              <w:rPr>
                <w:color w:val="000000"/>
                <w:sz w:val="24"/>
                <w:szCs w:val="24"/>
                <w:rtl w:val="0"/>
              </w:rPr>
              <w:t xml:space="preserve">Does the </w:t>
            </w:r>
            <w:r w:rsidDel="00000000" w:rsidR="00000000" w:rsidRPr="00000000">
              <w:rPr>
                <w:sz w:val="24"/>
                <w:szCs w:val="24"/>
                <w:rtl w:val="0"/>
              </w:rPr>
              <w:t xml:space="preserve">vendor's</w:t>
            </w:r>
            <w:r w:rsidDel="00000000" w:rsidR="00000000" w:rsidRPr="00000000">
              <w:rPr>
                <w:color w:val="000000"/>
                <w:sz w:val="24"/>
                <w:szCs w:val="24"/>
                <w:rtl w:val="0"/>
              </w:rPr>
              <w:t xml:space="preserve"> hosting provider have a SOC 2 Type 2 report available?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Data Breaches, Backup, Disaster Recovery and Business Continuity Plan</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F">
            <w:pPr>
              <w:spacing w:after="280" w:line="240" w:lineRule="auto"/>
              <w:rPr>
                <w:sz w:val="24"/>
                <w:szCs w:val="24"/>
              </w:rPr>
            </w:pPr>
            <w:r w:rsidDel="00000000" w:rsidR="00000000" w:rsidRPr="00000000">
              <w:rPr>
                <w:sz w:val="24"/>
                <w:szCs w:val="24"/>
                <w:rtl w:val="0"/>
              </w:rPr>
              <w:t xml:space="preserve">Please outline the backup procedures including</w:t>
            </w:r>
          </w:p>
          <w:p w:rsidR="00000000" w:rsidDel="00000000" w:rsidP="00000000" w:rsidRDefault="00000000" w:rsidRPr="00000000" w14:paraId="0000010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frequency of backups.</w:t>
            </w:r>
          </w:p>
          <w:p w:rsidR="00000000" w:rsidDel="00000000" w:rsidP="00000000" w:rsidRDefault="00000000" w:rsidRPr="00000000" w14:paraId="0000010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Retention periods of backups.</w:t>
            </w:r>
          </w:p>
          <w:p w:rsidR="00000000" w:rsidDel="00000000" w:rsidP="00000000" w:rsidRDefault="00000000" w:rsidRPr="00000000" w14:paraId="0000010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Encryption standards used.</w:t>
            </w:r>
          </w:p>
          <w:p w:rsidR="00000000" w:rsidDel="00000000" w:rsidP="00000000" w:rsidRDefault="00000000" w:rsidRPr="00000000" w14:paraId="0000010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Number of backup locations. </w:t>
            </w:r>
          </w:p>
          <w:p w:rsidR="00000000" w:rsidDel="00000000" w:rsidP="00000000" w:rsidRDefault="00000000" w:rsidRPr="00000000" w14:paraId="000001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Frequency backups are verified and restore</w:t>
            </w:r>
            <w:r w:rsidDel="00000000" w:rsidR="00000000" w:rsidRPr="00000000">
              <w:rPr>
                <w:sz w:val="24"/>
                <w:szCs w:val="24"/>
                <w:rtl w:val="0"/>
              </w:rPr>
              <w:t xml:space="preserve">s tested.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spacing w:after="0" w:line="240" w:lineRule="auto"/>
              <w:rPr>
                <w:color w:val="000000"/>
                <w:sz w:val="24"/>
                <w:szCs w:val="24"/>
              </w:rPr>
            </w:pPr>
            <w:r w:rsidDel="00000000" w:rsidR="00000000" w:rsidRPr="00000000">
              <w:rPr>
                <w:color w:val="000000"/>
                <w:sz w:val="24"/>
                <w:szCs w:val="24"/>
                <w:rtl w:val="0"/>
              </w:rPr>
              <w:t xml:space="preserve">Describe or provide a reference to your Disaster Recovery Plan (DRP).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A">
            <w:pPr>
              <w:spacing w:after="0" w:line="240" w:lineRule="auto"/>
              <w:rPr>
                <w:color w:val="000000"/>
                <w:sz w:val="24"/>
                <w:szCs w:val="24"/>
              </w:rPr>
            </w:pPr>
            <w:r w:rsidDel="00000000" w:rsidR="00000000" w:rsidRPr="00000000">
              <w:rPr>
                <w:rFonts w:ascii="Calibri" w:cs="Calibri" w:eastAsia="Calibri" w:hAnsi="Calibri"/>
                <w:sz w:val="24"/>
                <w:szCs w:val="24"/>
                <w:rtl w:val="0"/>
              </w:rPr>
              <w:t xml:space="preserve">How often is the DR plan tested? What was the date of the last DR test?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spacing w:after="0" w:line="240" w:lineRule="auto"/>
              <w:rPr>
                <w:color w:val="000000"/>
                <w:sz w:val="24"/>
                <w:szCs w:val="24"/>
              </w:rPr>
            </w:pPr>
            <w:r w:rsidDel="00000000" w:rsidR="00000000" w:rsidRPr="00000000">
              <w:rPr>
                <w:color w:val="000000"/>
                <w:sz w:val="24"/>
                <w:szCs w:val="24"/>
                <w:rtl w:val="0"/>
              </w:rPr>
              <w:t xml:space="preserve">Describe or provide a reference to your Business Continuity Plan (BCP).</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0">
            <w:pPr>
              <w:spacing w:after="0" w:line="240" w:lineRule="auto"/>
              <w:rPr>
                <w:color w:val="000000"/>
                <w:sz w:val="24"/>
                <w:szCs w:val="24"/>
              </w:rPr>
            </w:pPr>
            <w:r w:rsidDel="00000000" w:rsidR="00000000" w:rsidRPr="00000000">
              <w:rPr>
                <w:color w:val="000000"/>
                <w:sz w:val="24"/>
                <w:szCs w:val="24"/>
                <w:rtl w:val="0"/>
              </w:rPr>
              <w:t xml:space="preserve">What is the communication procedure for contacting customers in the event </w:t>
            </w:r>
            <w:r w:rsidDel="00000000" w:rsidR="00000000" w:rsidRPr="00000000">
              <w:rPr>
                <w:sz w:val="24"/>
                <w:szCs w:val="24"/>
                <w:rtl w:val="0"/>
              </w:rPr>
              <w:t xml:space="preserve">of a system</w:t>
            </w:r>
            <w:r w:rsidDel="00000000" w:rsidR="00000000" w:rsidRPr="00000000">
              <w:rPr>
                <w:color w:val="000000"/>
                <w:sz w:val="24"/>
                <w:szCs w:val="24"/>
                <w:rtl w:val="0"/>
              </w:rPr>
              <w:t xml:space="preserve"> outage?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328124999999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3">
            <w:pPr>
              <w:spacing w:after="0" w:line="240" w:lineRule="auto"/>
              <w:rPr>
                <w:color w:val="000000"/>
                <w:sz w:val="24"/>
                <w:szCs w:val="24"/>
              </w:rPr>
            </w:pPr>
            <w:r w:rsidDel="00000000" w:rsidR="00000000" w:rsidRPr="00000000">
              <w:rPr>
                <w:color w:val="000000"/>
                <w:sz w:val="24"/>
                <w:szCs w:val="24"/>
                <w:rtl w:val="0"/>
              </w:rPr>
              <w:t xml:space="preserve">What is the minimum response time and the target resolution time for </w:t>
            </w:r>
            <w:r w:rsidDel="00000000" w:rsidR="00000000" w:rsidRPr="00000000">
              <w:rPr>
                <w:sz w:val="24"/>
                <w:szCs w:val="24"/>
                <w:rtl w:val="0"/>
              </w:rPr>
              <w:t xml:space="preserve">full </w:t>
            </w:r>
            <w:r w:rsidDel="00000000" w:rsidR="00000000" w:rsidRPr="00000000">
              <w:rPr>
                <w:color w:val="000000"/>
                <w:sz w:val="24"/>
                <w:szCs w:val="24"/>
                <w:rtl w:val="0"/>
              </w:rPr>
              <w:t xml:space="preserve">outages?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5b5"/>
                <w:sz w:val="22"/>
                <w:szCs w:val="22"/>
                <w:u w:val="none"/>
                <w:shd w:fill="auto" w:val="clear"/>
                <w:vertAlign w:val="baseline"/>
              </w:rPr>
            </w:pPr>
            <w:r w:rsidDel="00000000" w:rsidR="00000000" w:rsidRPr="00000000">
              <w:rPr>
                <w:rFonts w:ascii="Calibri" w:cs="Calibri" w:eastAsia="Calibri" w:hAnsi="Calibri"/>
                <w:b w:val="0"/>
                <w:i w:val="0"/>
                <w:smallCaps w:val="0"/>
                <w:strike w:val="0"/>
                <w:color w:val="2e75b5"/>
                <w:sz w:val="22"/>
                <w:szCs w:val="22"/>
                <w:u w:val="none"/>
                <w:shd w:fill="auto" w:val="clear"/>
                <w:vertAlign w:val="baseline"/>
                <w:rtl w:val="0"/>
              </w:rPr>
              <w:t xml:space="preserve">Application Security Controls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9">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spacing w:after="0" w:line="240" w:lineRule="auto"/>
              <w:rPr>
                <w:sz w:val="24"/>
                <w:szCs w:val="24"/>
              </w:rPr>
            </w:pPr>
            <w:r w:rsidDel="00000000" w:rsidR="00000000" w:rsidRPr="00000000">
              <w:rPr>
                <w:sz w:val="24"/>
                <w:szCs w:val="24"/>
                <w:rtl w:val="0"/>
              </w:rPr>
              <w:t xml:space="preserve">Has the service been securely developed and configured to be available directly from the internet?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B">
            <w:pPr>
              <w:spacing w:after="0"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 all developers receive formal software security training? </w:t>
            </w:r>
          </w:p>
          <w:p w:rsidR="00000000" w:rsidDel="00000000" w:rsidP="00000000" w:rsidRDefault="00000000" w:rsidRPr="00000000" w14:paraId="0000011E">
            <w:pPr>
              <w:spacing w:after="0" w:line="240" w:lineRule="auto"/>
              <w:rPr>
                <w:rFonts w:ascii="Calibri" w:cs="Calibri" w:eastAsia="Calibri" w:hAnsi="Calibri"/>
                <w:color w:val="000000"/>
                <w:sz w:val="24"/>
                <w:szCs w:val="24"/>
              </w:rPr>
            </w:pPr>
            <w:r w:rsidDel="00000000" w:rsidR="00000000" w:rsidRPr="00000000">
              <w:rPr>
                <w:sz w:val="24"/>
                <w:szCs w:val="24"/>
                <w:rtl w:val="0"/>
              </w:rPr>
              <w:t xml:space="preserve">P</w:t>
            </w:r>
            <w:r w:rsidDel="00000000" w:rsidR="00000000" w:rsidRPr="00000000">
              <w:rPr>
                <w:rFonts w:ascii="Calibri" w:cs="Calibri" w:eastAsia="Calibri" w:hAnsi="Calibri"/>
                <w:color w:val="000000"/>
                <w:sz w:val="24"/>
                <w:szCs w:val="24"/>
                <w:rtl w:val="0"/>
              </w:rPr>
              <w:t xml:space="preserve">rovide details of the training provided to the development teams.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spacing w:after="0" w:line="240" w:lineRule="auto"/>
              <w:rPr>
                <w:rFonts w:ascii="Calibri" w:cs="Calibri" w:eastAsia="Calibri" w:hAnsi="Calibri"/>
                <w:color w:val="000000"/>
                <w:sz w:val="24"/>
                <w:szCs w:val="24"/>
              </w:rPr>
            </w:pPr>
            <w:r w:rsidDel="00000000" w:rsidR="00000000" w:rsidRPr="00000000">
              <w:rPr>
                <w:sz w:val="24"/>
                <w:szCs w:val="24"/>
                <w:rtl w:val="0"/>
              </w:rPr>
              <w:t xml:space="preserve">What </w:t>
            </w:r>
            <w:r w:rsidDel="00000000" w:rsidR="00000000" w:rsidRPr="00000000">
              <w:rPr>
                <w:rFonts w:ascii="Calibri" w:cs="Calibri" w:eastAsia="Calibri" w:hAnsi="Calibri"/>
                <w:color w:val="000000"/>
                <w:sz w:val="24"/>
                <w:szCs w:val="24"/>
                <w:rtl w:val="0"/>
              </w:rPr>
              <w:t xml:space="preserve">industry security standards are </w:t>
            </w:r>
            <w:r w:rsidDel="00000000" w:rsidR="00000000" w:rsidRPr="00000000">
              <w:rPr>
                <w:sz w:val="24"/>
                <w:szCs w:val="24"/>
                <w:rtl w:val="0"/>
              </w:rPr>
              <w:t xml:space="preserve">used to validate</w:t>
            </w:r>
            <w:r w:rsidDel="00000000" w:rsidR="00000000" w:rsidRPr="00000000">
              <w:rPr>
                <w:rFonts w:ascii="Calibri" w:cs="Calibri" w:eastAsia="Calibri" w:hAnsi="Calibri"/>
                <w:color w:val="000000"/>
                <w:sz w:val="24"/>
                <w:szCs w:val="24"/>
                <w:rtl w:val="0"/>
              </w:rPr>
              <w:t xml:space="preserve"> security risks in applications?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999999"/>
                <w:sz w:val="22"/>
                <w:szCs w:val="22"/>
                <w:u w:val="none"/>
                <w:shd w:fill="auto" w:val="clear"/>
                <w:vertAlign w:val="baseline"/>
              </w:rPr>
            </w:pPr>
            <w:r w:rsidDel="00000000" w:rsidR="00000000" w:rsidRPr="00000000">
              <w:rPr>
                <w:color w:val="999999"/>
                <w:rtl w:val="0"/>
              </w:rPr>
              <w:t xml:space="preserve">e.g  OWASP Top 10, NIST Framework, etc.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3">
            <w:pPr>
              <w:numPr>
                <w:ilvl w:val="0"/>
                <w:numId w:val="2"/>
              </w:numPr>
              <w:spacing w:line="240" w:lineRule="auto"/>
              <w:ind w:left="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spacing w:after="0" w:line="240" w:lineRule="auto"/>
              <w:rPr>
                <w:sz w:val="24"/>
                <w:szCs w:val="24"/>
              </w:rPr>
            </w:pPr>
            <w:r w:rsidDel="00000000" w:rsidR="00000000" w:rsidRPr="00000000">
              <w:rPr>
                <w:sz w:val="24"/>
                <w:szCs w:val="24"/>
                <w:rtl w:val="0"/>
              </w:rPr>
              <w:t xml:space="preserve">Describe or provide a reference to how the system is monitored for and protected against common web application security vulnerabilities (e.g., SQL injection, XSS, XSRF, etc.).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spacing w:after="0" w:line="240"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spacing w:after="0" w:line="240" w:lineRule="auto"/>
              <w:rPr>
                <w:color w:val="000000"/>
                <w:sz w:val="24"/>
                <w:szCs w:val="24"/>
              </w:rPr>
            </w:pPr>
            <w:r w:rsidDel="00000000" w:rsidR="00000000" w:rsidRPr="00000000">
              <w:rPr>
                <w:sz w:val="24"/>
                <w:szCs w:val="24"/>
                <w:rtl w:val="0"/>
              </w:rPr>
              <w:t xml:space="preserve">Provide details of the vendor's practices to manage security patches and updates.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spacing w:after="0" w:line="240" w:lineRule="auto"/>
              <w:rPr>
                <w:color w:val="000000"/>
                <w:sz w:val="24"/>
                <w:szCs w:val="24"/>
              </w:rPr>
            </w:pPr>
            <w:r w:rsidDel="00000000" w:rsidR="00000000" w:rsidRPr="00000000">
              <w:rPr>
                <w:color w:val="000000"/>
                <w:sz w:val="24"/>
                <w:szCs w:val="24"/>
                <w:rtl w:val="0"/>
              </w:rPr>
              <w:t xml:space="preserve">Is the system utilizing a web application firewall (WAF) and / or a stateful packet inspection (SPI) firewall?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spacing w:after="0" w:line="240" w:lineRule="auto"/>
              <w:rPr>
                <w:color w:val="000000"/>
                <w:sz w:val="24"/>
                <w:szCs w:val="24"/>
              </w:rPr>
            </w:pPr>
            <w:r w:rsidDel="00000000" w:rsidR="00000000" w:rsidRPr="00000000">
              <w:rPr>
                <w:sz w:val="24"/>
                <w:szCs w:val="24"/>
                <w:rtl w:val="0"/>
              </w:rPr>
              <w:t xml:space="preserve">How i</w:t>
            </w:r>
            <w:r w:rsidDel="00000000" w:rsidR="00000000" w:rsidRPr="00000000">
              <w:rPr>
                <w:color w:val="000000"/>
                <w:sz w:val="24"/>
                <w:szCs w:val="24"/>
                <w:rtl w:val="0"/>
              </w:rPr>
              <w:t xml:space="preserve">s the service monitored for cyber-attacks, security events </w:t>
            </w:r>
            <w:r w:rsidDel="00000000" w:rsidR="00000000" w:rsidRPr="00000000">
              <w:rPr>
                <w:sz w:val="24"/>
                <w:szCs w:val="24"/>
                <w:rtl w:val="0"/>
              </w:rPr>
              <w:t xml:space="preserve">and</w:t>
            </w:r>
            <w:r w:rsidDel="00000000" w:rsidR="00000000" w:rsidRPr="00000000">
              <w:rPr>
                <w:color w:val="000000"/>
                <w:sz w:val="24"/>
                <w:szCs w:val="24"/>
                <w:rtl w:val="0"/>
              </w:rPr>
              <w:t xml:space="preserve"> intrusions? </w:t>
            </w:r>
          </w:p>
          <w:p w:rsidR="00000000" w:rsidDel="00000000" w:rsidP="00000000" w:rsidRDefault="00000000" w:rsidRPr="00000000" w14:paraId="0000012E">
            <w:pPr>
              <w:spacing w:after="0" w:line="240" w:lineRule="auto"/>
              <w:rPr>
                <w:sz w:val="24"/>
                <w:szCs w:val="24"/>
              </w:rPr>
            </w:pPr>
            <w:r w:rsidDel="00000000" w:rsidR="00000000" w:rsidRPr="00000000">
              <w:rPr>
                <w:sz w:val="24"/>
                <w:szCs w:val="24"/>
                <w:rtl w:val="0"/>
              </w:rPr>
              <w:t xml:space="preserve">P</w:t>
            </w:r>
            <w:r w:rsidDel="00000000" w:rsidR="00000000" w:rsidRPr="00000000">
              <w:rPr>
                <w:color w:val="000000"/>
                <w:sz w:val="24"/>
                <w:szCs w:val="24"/>
                <w:rtl w:val="0"/>
              </w:rPr>
              <w:t xml:space="preserve">rovide details of</w:t>
            </w:r>
            <w:r w:rsidDel="00000000" w:rsidR="00000000" w:rsidRPr="00000000">
              <w:rPr>
                <w:rtl w:val="0"/>
              </w:rPr>
            </w:r>
          </w:p>
          <w:p w:rsidR="00000000" w:rsidDel="00000000" w:rsidP="00000000" w:rsidRDefault="00000000" w:rsidRPr="00000000" w14:paraId="0000012F">
            <w:pPr>
              <w:numPr>
                <w:ilvl w:val="0"/>
                <w:numId w:val="10"/>
              </w:numPr>
              <w:spacing w:after="0" w:line="240" w:lineRule="auto"/>
              <w:ind w:left="720" w:hanging="360"/>
              <w:rPr>
                <w:color w:val="000000"/>
                <w:sz w:val="24"/>
                <w:szCs w:val="24"/>
                <w:u w:val="none"/>
              </w:rPr>
            </w:pPr>
            <w:r w:rsidDel="00000000" w:rsidR="00000000" w:rsidRPr="00000000">
              <w:rPr>
                <w:sz w:val="24"/>
                <w:szCs w:val="24"/>
                <w:rtl w:val="0"/>
              </w:rPr>
              <w:t xml:space="preserve">T</w:t>
            </w:r>
            <w:r w:rsidDel="00000000" w:rsidR="00000000" w:rsidRPr="00000000">
              <w:rPr>
                <w:color w:val="000000"/>
                <w:sz w:val="24"/>
                <w:szCs w:val="24"/>
                <w:rtl w:val="0"/>
              </w:rPr>
              <w:t xml:space="preserve">he Intr</w:t>
            </w:r>
            <w:r w:rsidDel="00000000" w:rsidR="00000000" w:rsidRPr="00000000">
              <w:rPr>
                <w:sz w:val="24"/>
                <w:szCs w:val="24"/>
                <w:rtl w:val="0"/>
              </w:rPr>
              <w:t xml:space="preserve">usion detection</w:t>
            </w:r>
            <w:r w:rsidDel="00000000" w:rsidR="00000000" w:rsidRPr="00000000">
              <w:rPr>
                <w:color w:val="000000"/>
                <w:sz w:val="24"/>
                <w:szCs w:val="24"/>
                <w:rtl w:val="0"/>
              </w:rPr>
              <w:t xml:space="preserve"> tools used to monitor the service</w:t>
            </w:r>
            <w:r w:rsidDel="00000000" w:rsidR="00000000" w:rsidRPr="00000000">
              <w:rPr>
                <w:sz w:val="24"/>
                <w:szCs w:val="24"/>
                <w:rtl w:val="0"/>
              </w:rPr>
              <w:t xml:space="preserve">?</w:t>
            </w:r>
          </w:p>
          <w:p w:rsidR="00000000" w:rsidDel="00000000" w:rsidP="00000000" w:rsidRDefault="00000000" w:rsidRPr="00000000" w14:paraId="00000130">
            <w:pPr>
              <w:numPr>
                <w:ilvl w:val="0"/>
                <w:numId w:val="10"/>
              </w:numPr>
              <w:spacing w:after="0" w:line="240" w:lineRule="auto"/>
              <w:ind w:left="720" w:hanging="360"/>
              <w:rPr>
                <w:sz w:val="24"/>
                <w:szCs w:val="24"/>
                <w:u w:val="none"/>
              </w:rPr>
            </w:pPr>
            <w:r w:rsidDel="00000000" w:rsidR="00000000" w:rsidRPr="00000000">
              <w:rPr>
                <w:sz w:val="24"/>
                <w:szCs w:val="24"/>
                <w:rtl w:val="0"/>
              </w:rPr>
              <w:t xml:space="preserve">Process for responding to high or critical incidents including  response times. </w:t>
            </w:r>
          </w:p>
          <w:p w:rsidR="00000000" w:rsidDel="00000000" w:rsidP="00000000" w:rsidRDefault="00000000" w:rsidRPr="00000000" w14:paraId="00000131">
            <w:pPr>
              <w:numPr>
                <w:ilvl w:val="0"/>
                <w:numId w:val="10"/>
              </w:numPr>
              <w:spacing w:after="0" w:line="240" w:lineRule="auto"/>
              <w:ind w:left="720" w:hanging="360"/>
              <w:rPr>
                <w:sz w:val="24"/>
                <w:szCs w:val="24"/>
                <w:u w:val="none"/>
              </w:rPr>
            </w:pPr>
            <w:r w:rsidDel="00000000" w:rsidR="00000000" w:rsidRPr="00000000">
              <w:rPr>
                <w:sz w:val="24"/>
                <w:szCs w:val="24"/>
                <w:rtl w:val="0"/>
              </w:rPr>
              <w:t xml:space="preserve">Operating hours of the response team.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4">
            <w:pPr>
              <w:spacing w:after="0" w:line="240" w:lineRule="auto"/>
              <w:rPr>
                <w:color w:val="000000"/>
                <w:sz w:val="24"/>
                <w:szCs w:val="24"/>
              </w:rPr>
            </w:pPr>
            <w:r w:rsidDel="00000000" w:rsidR="00000000" w:rsidRPr="00000000">
              <w:rPr>
                <w:color w:val="000000"/>
                <w:sz w:val="24"/>
                <w:szCs w:val="24"/>
                <w:rtl w:val="0"/>
              </w:rPr>
              <w:t xml:space="preserve">How quickly will the University be alerted in the event of an intrusion or malicious event affecting the University information?</w:t>
            </w:r>
          </w:p>
          <w:p w:rsidR="00000000" w:rsidDel="00000000" w:rsidP="00000000" w:rsidRDefault="00000000" w:rsidRPr="00000000" w14:paraId="00000135">
            <w:pPr>
              <w:spacing w:after="0" w:line="240" w:lineRule="auto"/>
              <w:rPr>
                <w:sz w:val="24"/>
                <w:szCs w:val="24"/>
              </w:rPr>
            </w:pPr>
            <w:r w:rsidDel="00000000" w:rsidR="00000000" w:rsidRPr="00000000">
              <w:rPr>
                <w:rtl w:val="0"/>
              </w:rPr>
            </w:r>
          </w:p>
          <w:p w:rsidR="00000000" w:rsidDel="00000000" w:rsidP="00000000" w:rsidRDefault="00000000" w:rsidRPr="00000000" w14:paraId="00000136">
            <w:pPr>
              <w:spacing w:after="0" w:line="240" w:lineRule="auto"/>
              <w:rPr>
                <w:sz w:val="24"/>
                <w:szCs w:val="24"/>
              </w:rPr>
            </w:pPr>
            <w:r w:rsidDel="00000000" w:rsidR="00000000" w:rsidRPr="00000000">
              <w:rPr>
                <w:sz w:val="24"/>
                <w:szCs w:val="24"/>
                <w:rtl w:val="0"/>
              </w:rPr>
              <w:t xml:space="preserve">Note: GDPR requires that personal data breaches are reported to the regulatory authority within 72 hours of a breach becoming known.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9">
            <w:pPr>
              <w:spacing w:after="0" w:line="240" w:lineRule="auto"/>
              <w:rPr>
                <w:color w:val="000000"/>
                <w:sz w:val="24"/>
                <w:szCs w:val="24"/>
              </w:rPr>
            </w:pPr>
            <w:r w:rsidDel="00000000" w:rsidR="00000000" w:rsidRPr="00000000">
              <w:rPr>
                <w:color w:val="000000"/>
                <w:sz w:val="24"/>
                <w:szCs w:val="24"/>
                <w:rtl w:val="0"/>
              </w:rPr>
              <w:t xml:space="preserve">Has the application undergone an independent third-party penetration test or security audit in the last year?  </w:t>
            </w:r>
            <w:r w:rsidDel="00000000" w:rsidR="00000000" w:rsidRPr="00000000">
              <w:rPr>
                <w:sz w:val="24"/>
                <w:szCs w:val="24"/>
                <w:rtl w:val="0"/>
              </w:rPr>
              <w:t xml:space="preserve">P</w:t>
            </w:r>
            <w:r w:rsidDel="00000000" w:rsidR="00000000" w:rsidRPr="00000000">
              <w:rPr>
                <w:color w:val="000000"/>
                <w:sz w:val="24"/>
                <w:szCs w:val="24"/>
                <w:rtl w:val="0"/>
              </w:rPr>
              <w:t xml:space="preserve">rovide</w:t>
            </w:r>
          </w:p>
          <w:p w:rsidR="00000000" w:rsidDel="00000000" w:rsidP="00000000" w:rsidRDefault="00000000" w:rsidRPr="00000000" w14:paraId="0000013A">
            <w:pPr>
              <w:numPr>
                <w:ilvl w:val="0"/>
                <w:numId w:val="4"/>
              </w:numPr>
              <w:spacing w:after="0" w:line="240" w:lineRule="auto"/>
              <w:ind w:left="720" w:hanging="360"/>
              <w:rPr>
                <w:color w:val="000000"/>
                <w:sz w:val="24"/>
                <w:szCs w:val="24"/>
                <w:u w:val="none"/>
              </w:rPr>
            </w:pPr>
            <w:r w:rsidDel="00000000" w:rsidR="00000000" w:rsidRPr="00000000">
              <w:rPr>
                <w:sz w:val="24"/>
                <w:szCs w:val="24"/>
                <w:rtl w:val="0"/>
              </w:rPr>
              <w:t xml:space="preserve">T</w:t>
            </w:r>
            <w:r w:rsidDel="00000000" w:rsidR="00000000" w:rsidRPr="00000000">
              <w:rPr>
                <w:color w:val="000000"/>
                <w:sz w:val="24"/>
                <w:szCs w:val="24"/>
                <w:rtl w:val="0"/>
              </w:rPr>
              <w:t xml:space="preserve">he name of the company who carried out the te</w:t>
            </w:r>
            <w:r w:rsidDel="00000000" w:rsidR="00000000" w:rsidRPr="00000000">
              <w:rPr>
                <w:sz w:val="24"/>
                <w:szCs w:val="24"/>
                <w:rtl w:val="0"/>
              </w:rPr>
              <w:t xml:space="preserve">st.</w:t>
            </w:r>
          </w:p>
          <w:p w:rsidR="00000000" w:rsidDel="00000000" w:rsidP="00000000" w:rsidRDefault="00000000" w:rsidRPr="00000000" w14:paraId="0000013B">
            <w:pPr>
              <w:numPr>
                <w:ilvl w:val="0"/>
                <w:numId w:val="4"/>
              </w:numPr>
              <w:spacing w:after="0" w:line="240" w:lineRule="auto"/>
              <w:ind w:left="720" w:hanging="360"/>
              <w:rPr>
                <w:color w:val="000000"/>
                <w:sz w:val="24"/>
                <w:szCs w:val="24"/>
                <w:u w:val="none"/>
              </w:rPr>
            </w:pPr>
            <w:r w:rsidDel="00000000" w:rsidR="00000000" w:rsidRPr="00000000">
              <w:rPr>
                <w:sz w:val="24"/>
                <w:szCs w:val="24"/>
                <w:rtl w:val="0"/>
              </w:rPr>
              <w:t xml:space="preserve">T</w:t>
            </w:r>
            <w:r w:rsidDel="00000000" w:rsidR="00000000" w:rsidRPr="00000000">
              <w:rPr>
                <w:color w:val="000000"/>
                <w:sz w:val="24"/>
                <w:szCs w:val="24"/>
                <w:rtl w:val="0"/>
              </w:rPr>
              <w:t xml:space="preserve">he date of the last test. </w:t>
            </w:r>
            <w:r w:rsidDel="00000000" w:rsidR="00000000" w:rsidRPr="00000000">
              <w:rPr>
                <w:rtl w:val="0"/>
              </w:rPr>
            </w:r>
          </w:p>
          <w:p w:rsidR="00000000" w:rsidDel="00000000" w:rsidP="00000000" w:rsidRDefault="00000000" w:rsidRPr="00000000" w14:paraId="0000013C">
            <w:pPr>
              <w:numPr>
                <w:ilvl w:val="0"/>
                <w:numId w:val="4"/>
              </w:numPr>
              <w:spacing w:after="0" w:line="240" w:lineRule="auto"/>
              <w:ind w:left="720" w:hanging="360"/>
              <w:rPr>
                <w:color w:val="000000"/>
                <w:sz w:val="24"/>
                <w:szCs w:val="24"/>
                <w:u w:val="none"/>
              </w:rPr>
            </w:pPr>
            <w:r w:rsidDel="00000000" w:rsidR="00000000" w:rsidRPr="00000000">
              <w:rPr>
                <w:sz w:val="24"/>
                <w:szCs w:val="24"/>
                <w:rtl w:val="0"/>
              </w:rPr>
              <w:t xml:space="preserve">The frequency that tests are undertaken.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F">
            <w:pPr>
              <w:spacing w:after="0" w:line="240" w:lineRule="auto"/>
              <w:rPr>
                <w:color w:val="000000"/>
                <w:sz w:val="24"/>
                <w:szCs w:val="24"/>
              </w:rPr>
            </w:pPr>
            <w:r w:rsidDel="00000000" w:rsidR="00000000" w:rsidRPr="00000000">
              <w:rPr>
                <w:color w:val="000000"/>
                <w:sz w:val="24"/>
                <w:szCs w:val="24"/>
                <w:rtl w:val="0"/>
              </w:rPr>
              <w:t xml:space="preserve">Is your application and infrastructure scanned for application and system vulnerabilities on a regular basis?</w:t>
            </w:r>
          </w:p>
          <w:p w:rsidR="00000000" w:rsidDel="00000000" w:rsidP="00000000" w:rsidRDefault="00000000" w:rsidRPr="00000000" w14:paraId="00000140">
            <w:pPr>
              <w:spacing w:after="0" w:line="240" w:lineRule="auto"/>
              <w:rPr>
                <w:color w:val="000000"/>
                <w:sz w:val="24"/>
                <w:szCs w:val="24"/>
              </w:rPr>
            </w:pPr>
            <w:r w:rsidDel="00000000" w:rsidR="00000000" w:rsidRPr="00000000">
              <w:rPr>
                <w:color w:val="000000"/>
                <w:sz w:val="24"/>
                <w:szCs w:val="24"/>
                <w:rtl w:val="0"/>
              </w:rPr>
              <w:t xml:space="preserve">Please provide details of </w:t>
            </w:r>
          </w:p>
          <w:p w:rsidR="00000000" w:rsidDel="00000000" w:rsidP="00000000" w:rsidRDefault="00000000" w:rsidRPr="00000000" w14:paraId="00000141">
            <w:pPr>
              <w:numPr>
                <w:ilvl w:val="0"/>
                <w:numId w:val="6"/>
              </w:numPr>
              <w:spacing w:after="0" w:line="240" w:lineRule="auto"/>
              <w:ind w:left="720" w:hanging="360"/>
              <w:rPr>
                <w:color w:val="000000"/>
                <w:sz w:val="24"/>
                <w:szCs w:val="24"/>
                <w:u w:val="none"/>
              </w:rPr>
            </w:pPr>
            <w:r w:rsidDel="00000000" w:rsidR="00000000" w:rsidRPr="00000000">
              <w:rPr>
                <w:sz w:val="24"/>
                <w:szCs w:val="24"/>
                <w:rtl w:val="0"/>
              </w:rPr>
              <w:t xml:space="preserve">W</w:t>
            </w:r>
            <w:r w:rsidDel="00000000" w:rsidR="00000000" w:rsidRPr="00000000">
              <w:rPr>
                <w:color w:val="000000"/>
                <w:sz w:val="24"/>
                <w:szCs w:val="24"/>
                <w:rtl w:val="0"/>
              </w:rPr>
              <w:t xml:space="preserve">hat tool(s) are used to scan the application and infrastructure. </w:t>
            </w:r>
          </w:p>
          <w:p w:rsidR="00000000" w:rsidDel="00000000" w:rsidP="00000000" w:rsidRDefault="00000000" w:rsidRPr="00000000" w14:paraId="00000142">
            <w:pPr>
              <w:numPr>
                <w:ilvl w:val="0"/>
                <w:numId w:val="6"/>
              </w:numPr>
              <w:spacing w:after="0" w:line="240" w:lineRule="auto"/>
              <w:ind w:left="720" w:hanging="360"/>
              <w:rPr>
                <w:sz w:val="24"/>
                <w:szCs w:val="24"/>
              </w:rPr>
            </w:pPr>
            <w:r w:rsidDel="00000000" w:rsidR="00000000" w:rsidRPr="00000000">
              <w:rPr>
                <w:sz w:val="24"/>
                <w:szCs w:val="24"/>
                <w:rtl w:val="0"/>
              </w:rPr>
              <w:t xml:space="preserve">The date of the last application/Infrastructure vulnerability assessment?</w:t>
            </w:r>
          </w:p>
          <w:p w:rsidR="00000000" w:rsidDel="00000000" w:rsidP="00000000" w:rsidRDefault="00000000" w:rsidRPr="00000000" w14:paraId="00000143">
            <w:pPr>
              <w:numPr>
                <w:ilvl w:val="0"/>
                <w:numId w:val="6"/>
              </w:numPr>
              <w:spacing w:after="0" w:line="240" w:lineRule="auto"/>
              <w:ind w:left="720" w:hanging="360"/>
              <w:rPr>
                <w:sz w:val="24"/>
                <w:szCs w:val="24"/>
              </w:rPr>
            </w:pPr>
            <w:r w:rsidDel="00000000" w:rsidR="00000000" w:rsidRPr="00000000">
              <w:rPr>
                <w:sz w:val="24"/>
                <w:szCs w:val="24"/>
                <w:rtl w:val="0"/>
              </w:rPr>
              <w:t xml:space="preserve">The frequency that test are undertaken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6">
            <w:pPr>
              <w:spacing w:after="0" w:line="240" w:lineRule="auto"/>
              <w:rPr>
                <w:color w:val="000000"/>
                <w:sz w:val="24"/>
                <w:szCs w:val="24"/>
              </w:rPr>
            </w:pPr>
            <w:r w:rsidDel="00000000" w:rsidR="00000000" w:rsidRPr="00000000">
              <w:rPr>
                <w:color w:val="000000"/>
                <w:sz w:val="24"/>
                <w:szCs w:val="24"/>
                <w:rtl w:val="0"/>
              </w:rPr>
              <w:t xml:space="preserve">Describe or provide a reference to any other safeguards, security controls or intrusion prevention controls used to monitor or prevent attacks?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8">
      <w:pPr>
        <w:pStyle w:val="Heading3"/>
        <w:rPr/>
      </w:pPr>
      <w:bookmarkStart w:colFirst="0" w:colLast="0" w:name="_heading=h.2et92p0" w:id="4"/>
      <w:bookmarkEnd w:id="4"/>
      <w:r w:rsidDel="00000000" w:rsidR="00000000" w:rsidRPr="00000000">
        <w:rPr>
          <w:rtl w:val="0"/>
        </w:rPr>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1"/>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1"/>
        <w:strike w:val="0"/>
        <w:color w:val="5b9bd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V1</w:t>
    </w:r>
    <w:r w:rsidDel="00000000" w:rsidR="00000000" w:rsidRPr="00000000">
      <w:rPr>
        <w:sz w:val="20"/>
        <w:szCs w:val="20"/>
        <w:rtl w:val="0"/>
      </w:rPr>
      <w:t xml:space="preserve">.9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Apr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202</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lowerLetter"/>
      <w:lvlText w:val="%2)"/>
      <w:lvlJc w:val="left"/>
      <w:pPr>
        <w:ind w:left="1080" w:hanging="360"/>
      </w:pPr>
      <w:rPr>
        <w:b w:val="1"/>
      </w:rPr>
    </w:lvl>
    <w:lvl w:ilvl="2">
      <w:start w:val="1"/>
      <w:numFmt w:val="decimal"/>
      <w:lvlText w:val="%3."/>
      <w:lvlJc w:val="left"/>
      <w:pPr>
        <w:ind w:left="1800" w:hanging="360"/>
      </w:pPr>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91284"/>
    <w:pPr>
      <w:spacing w:after="200" w:line="276" w:lineRule="auto"/>
    </w:pPr>
  </w:style>
  <w:style w:type="paragraph" w:styleId="Heading1">
    <w:name w:val="heading 1"/>
    <w:basedOn w:val="Normal"/>
    <w:next w:val="Normal"/>
    <w:link w:val="Heading1Char"/>
    <w:uiPriority w:val="9"/>
    <w:qFormat w:val="1"/>
    <w:rsid w:val="00361B4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link w:val="Heading2Char"/>
    <w:uiPriority w:val="9"/>
    <w:qFormat w:val="1"/>
    <w:rsid w:val="00361B40"/>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IE"/>
    </w:rPr>
  </w:style>
  <w:style w:type="paragraph" w:styleId="Heading3">
    <w:name w:val="heading 3"/>
    <w:basedOn w:val="Normal"/>
    <w:next w:val="Normal"/>
    <w:link w:val="Heading3Char"/>
    <w:uiPriority w:val="9"/>
    <w:unhideWhenUsed w:val="1"/>
    <w:qFormat w:val="1"/>
    <w:rsid w:val="00361B40"/>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C0D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0D46"/>
  </w:style>
  <w:style w:type="paragraph" w:styleId="Footer">
    <w:name w:val="footer"/>
    <w:basedOn w:val="Normal"/>
    <w:link w:val="FooterChar"/>
    <w:uiPriority w:val="99"/>
    <w:unhideWhenUsed w:val="1"/>
    <w:rsid w:val="007C0D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0D46"/>
  </w:style>
  <w:style w:type="character" w:styleId="Hyperlink">
    <w:name w:val="Hyperlink"/>
    <w:basedOn w:val="DefaultParagraphFont"/>
    <w:uiPriority w:val="99"/>
    <w:unhideWhenUsed w:val="1"/>
    <w:rsid w:val="00676C1D"/>
    <w:rPr>
      <w:color w:val="0563c1" w:themeColor="hyperlink"/>
      <w:u w:val="single"/>
    </w:rPr>
  </w:style>
  <w:style w:type="table" w:styleId="TableGrid">
    <w:name w:val="Table Grid"/>
    <w:basedOn w:val="TableNormal"/>
    <w:uiPriority w:val="39"/>
    <w:rsid w:val="00676C1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23B0A"/>
    <w:pPr>
      <w:ind w:left="720"/>
      <w:contextualSpacing w:val="1"/>
    </w:pPr>
  </w:style>
  <w:style w:type="character" w:styleId="Heading2Char" w:customStyle="1">
    <w:name w:val="Heading 2 Char"/>
    <w:basedOn w:val="DefaultParagraphFont"/>
    <w:link w:val="Heading2"/>
    <w:uiPriority w:val="9"/>
    <w:rsid w:val="00361B40"/>
    <w:rPr>
      <w:rFonts w:ascii="Times New Roman" w:cs="Times New Roman" w:eastAsia="Times New Roman" w:hAnsi="Times New Roman"/>
      <w:b w:val="1"/>
      <w:bCs w:val="1"/>
      <w:sz w:val="36"/>
      <w:szCs w:val="36"/>
      <w:lang w:eastAsia="en-IE"/>
    </w:rPr>
  </w:style>
  <w:style w:type="character" w:styleId="apple-converted-space" w:customStyle="1">
    <w:name w:val="apple-converted-space"/>
    <w:basedOn w:val="DefaultParagraphFont"/>
    <w:rsid w:val="00361B40"/>
  </w:style>
  <w:style w:type="character" w:styleId="Heading1Char" w:customStyle="1">
    <w:name w:val="Heading 1 Char"/>
    <w:basedOn w:val="DefaultParagraphFont"/>
    <w:link w:val="Heading1"/>
    <w:uiPriority w:val="9"/>
    <w:rsid w:val="00361B40"/>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361B40"/>
    <w:rPr>
      <w:rFonts w:asciiTheme="majorHAnsi" w:cstheme="majorBidi" w:eastAsiaTheme="majorEastAsia" w:hAnsiTheme="majorHAnsi"/>
      <w:color w:val="1f4d78" w:themeColor="accent1" w:themeShade="00007F"/>
      <w:sz w:val="24"/>
      <w:szCs w:val="24"/>
    </w:rPr>
  </w:style>
  <w:style w:type="paragraph" w:styleId="TOCHeading">
    <w:name w:val="TOC Heading"/>
    <w:basedOn w:val="Heading1"/>
    <w:next w:val="Normal"/>
    <w:uiPriority w:val="39"/>
    <w:unhideWhenUsed w:val="1"/>
    <w:qFormat w:val="1"/>
    <w:rsid w:val="00361B40"/>
    <w:pPr>
      <w:spacing w:line="259" w:lineRule="auto"/>
      <w:outlineLvl w:val="9"/>
    </w:pPr>
    <w:rPr>
      <w:lang w:val="en-US"/>
    </w:rPr>
  </w:style>
  <w:style w:type="paragraph" w:styleId="TOC2">
    <w:name w:val="toc 2"/>
    <w:basedOn w:val="Normal"/>
    <w:next w:val="Normal"/>
    <w:autoRedefine w:val="1"/>
    <w:uiPriority w:val="39"/>
    <w:unhideWhenUsed w:val="1"/>
    <w:rsid w:val="00361B40"/>
    <w:pPr>
      <w:spacing w:after="100"/>
      <w:ind w:left="220"/>
    </w:pPr>
  </w:style>
  <w:style w:type="paragraph" w:styleId="TOC1">
    <w:name w:val="toc 1"/>
    <w:basedOn w:val="Normal"/>
    <w:next w:val="Normal"/>
    <w:autoRedefine w:val="1"/>
    <w:uiPriority w:val="39"/>
    <w:unhideWhenUsed w:val="1"/>
    <w:rsid w:val="00361B40"/>
    <w:pPr>
      <w:spacing w:after="100"/>
    </w:pPr>
  </w:style>
  <w:style w:type="paragraph" w:styleId="TOC3">
    <w:name w:val="toc 3"/>
    <w:basedOn w:val="Normal"/>
    <w:next w:val="Normal"/>
    <w:autoRedefine w:val="1"/>
    <w:uiPriority w:val="39"/>
    <w:unhideWhenUsed w:val="1"/>
    <w:rsid w:val="00361B40"/>
    <w:pPr>
      <w:spacing w:after="100"/>
      <w:ind w:left="440"/>
    </w:pPr>
  </w:style>
  <w:style w:type="paragraph" w:styleId="NoSpacing">
    <w:name w:val="No Spacing"/>
    <w:uiPriority w:val="1"/>
    <w:qFormat w:val="1"/>
    <w:rsid w:val="00361B40"/>
    <w:pPr>
      <w:spacing w:after="0" w:line="240" w:lineRule="auto"/>
    </w:pPr>
  </w:style>
  <w:style w:type="paragraph" w:styleId="BalloonText">
    <w:name w:val="Balloon Text"/>
    <w:basedOn w:val="Normal"/>
    <w:link w:val="BalloonTextChar"/>
    <w:uiPriority w:val="99"/>
    <w:semiHidden w:val="1"/>
    <w:unhideWhenUsed w:val="1"/>
    <w:rsid w:val="00D84E8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4E8F"/>
    <w:rPr>
      <w:rFonts w:ascii="Segoe UI" w:cs="Segoe UI" w:hAnsi="Segoe UI"/>
      <w:sz w:val="18"/>
      <w:szCs w:val="18"/>
    </w:rPr>
  </w:style>
  <w:style w:type="character" w:styleId="UnresolvedMention">
    <w:name w:val="Unresolved Mention"/>
    <w:basedOn w:val="DefaultParagraphFont"/>
    <w:uiPriority w:val="99"/>
    <w:semiHidden w:val="1"/>
    <w:unhideWhenUsed w:val="1"/>
    <w:rsid w:val="00091284"/>
    <w:rPr>
      <w:color w:val="605e5c"/>
      <w:shd w:color="auto" w:fill="e1dfdd" w:val="clear"/>
    </w:rPr>
  </w:style>
  <w:style w:type="character" w:styleId="FollowedHyperlink">
    <w:name w:val="FollowedHyperlink"/>
    <w:basedOn w:val="DefaultParagraphFont"/>
    <w:uiPriority w:val="99"/>
    <w:semiHidden w:val="1"/>
    <w:unhideWhenUsed w:val="1"/>
    <w:rsid w:val="00784317"/>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isweb.ucd.ie/usis/!W_HU_MENU.P_PUBLISH?p_tag=GD-DOCLAND&amp;ID=182" TargetMode="External"/><Relationship Id="rId12" Type="http://schemas.openxmlformats.org/officeDocument/2006/relationships/footer" Target="footer1.xml"/><Relationship Id="rId9" Type="http://schemas.openxmlformats.org/officeDocument/2006/relationships/hyperlink" Target="http://www.ucd.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cd.ie/itservices/t4media/Cloud%20Computing%20Guidance%20V%201.8.7%20.docx.pdf" TargetMode="External"/><Relationship Id="rId8" Type="http://schemas.openxmlformats.org/officeDocument/2006/relationships/hyperlink" Target="https://www.ucd.ie/itservices/t4media/Cloud%20Computing%20Guidance%20V1.8.6%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0xPW1tlr1RgqyFKL9rmwypKS5Q==">CgMxLjAyCWlkLmdqZGd4czIJaC4zMGowemxsMgloLjFmb2I5dGUyCWguM3pueXNoNzIJaC4yZXQ5MnAwOAByITFCZXlSMWpDMmZVT05iU0NWSDluaDJ0VjkyZm9HbzdUaQ==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2023-09-13T15:46:00Z</dcterms:created>
  <dc:creator>pkennedy</dc:creator>
</cp:coreProperties>
</file>